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74C98" w14:textId="0B2B2740" w:rsidR="009F3B5E" w:rsidRDefault="009F3B5E" w:rsidP="009F3B5E">
      <w:pPr>
        <w:spacing w:after="0" w:line="360" w:lineRule="auto"/>
        <w:ind w:right="1555"/>
        <w:jc w:val="both"/>
        <w:rPr>
          <w:rFonts w:ascii="Arial" w:eastAsia="SimHei" w:hAnsi="Arial" w:cs="Arial"/>
          <w:b/>
          <w:bCs/>
          <w:sz w:val="24"/>
          <w:szCs w:val="24"/>
          <w:lang w:eastAsia="zh-CN"/>
        </w:rPr>
      </w:pPr>
      <w:r w:rsidRPr="009F3B5E">
        <w:rPr>
          <w:rFonts w:ascii="Arial" w:eastAsia="SimHei" w:hAnsi="Arial" w:cs="Arial"/>
          <w:b/>
          <w:bCs/>
          <w:sz w:val="24"/>
          <w:szCs w:val="24"/>
          <w:lang w:eastAsia="zh-CN"/>
        </w:rPr>
        <w:t>凯柏胶宝</w:t>
      </w:r>
      <w:r w:rsidRPr="009F3B5E">
        <w:rPr>
          <w:rFonts w:ascii="Calibri" w:eastAsia="SimHei" w:hAnsi="Calibri" w:cs="Calibri"/>
          <w:b/>
          <w:bCs/>
          <w:sz w:val="24"/>
          <w:szCs w:val="24"/>
          <w:lang w:eastAsia="zh-CN"/>
        </w:rPr>
        <w:t>®</w:t>
      </w:r>
      <w:r w:rsidR="00C17C63">
        <w:rPr>
          <w:rFonts w:ascii="Calibri" w:eastAsia="SimHei" w:hAnsi="Calibri" w:cs="Calibri" w:hint="eastAsia"/>
          <w:b/>
          <w:bCs/>
          <w:sz w:val="24"/>
          <w:szCs w:val="24"/>
          <w:lang w:eastAsia="zh-CN"/>
        </w:rPr>
        <w:t xml:space="preserve"> </w:t>
      </w:r>
      <w:r w:rsidRPr="009F3B5E">
        <w:rPr>
          <w:rFonts w:ascii="Arial" w:eastAsia="SimHei" w:hAnsi="Arial" w:cs="Arial"/>
          <w:b/>
          <w:bCs/>
          <w:sz w:val="24"/>
          <w:szCs w:val="24"/>
          <w:lang w:eastAsia="zh-CN"/>
        </w:rPr>
        <w:t>以凯柏胶宝</w:t>
      </w:r>
      <w:r w:rsidRPr="009F3B5E">
        <w:rPr>
          <w:rFonts w:ascii="Calibri" w:eastAsia="SimHei" w:hAnsi="Calibri" w:cs="Calibri"/>
          <w:b/>
          <w:bCs/>
          <w:sz w:val="24"/>
          <w:szCs w:val="24"/>
          <w:lang w:eastAsia="zh-CN"/>
        </w:rPr>
        <w:t>®</w:t>
      </w:r>
      <w:r w:rsidRPr="009F3B5E">
        <w:rPr>
          <w:rFonts w:ascii="Calibri" w:eastAsia="SimHei" w:hAnsi="Calibri" w:cs="Calibri" w:hint="eastAsia"/>
          <w:b/>
          <w:bCs/>
          <w:sz w:val="24"/>
          <w:szCs w:val="24"/>
          <w:lang w:eastAsia="zh-CN"/>
        </w:rPr>
        <w:t xml:space="preserve"> </w:t>
      </w:r>
      <w:r w:rsidRPr="009F3B5E">
        <w:rPr>
          <w:rFonts w:ascii="Arial" w:eastAsia="SimHei" w:hAnsi="Arial" w:cs="Arial"/>
          <w:b/>
          <w:bCs/>
          <w:sz w:val="24"/>
          <w:szCs w:val="24"/>
          <w:lang w:eastAsia="zh-CN"/>
        </w:rPr>
        <w:t>R</w:t>
      </w:r>
      <w:r w:rsidR="006F047D">
        <w:rPr>
          <w:rFonts w:ascii="Arial" w:eastAsia="SimHei" w:hAnsi="Arial" w:cs="Arial" w:hint="eastAsia"/>
          <w:b/>
          <w:bCs/>
          <w:sz w:val="24"/>
          <w:szCs w:val="24"/>
          <w:lang w:eastAsia="zh-CN"/>
        </w:rPr>
        <w:t xml:space="preserve"> (</w:t>
      </w:r>
      <w:r w:rsidRPr="009F3B5E">
        <w:rPr>
          <w:rFonts w:ascii="Arial" w:eastAsia="SimHei" w:hAnsi="Arial" w:cs="Arial"/>
          <w:b/>
          <w:bCs/>
          <w:sz w:val="24"/>
          <w:szCs w:val="24"/>
          <w:lang w:eastAsia="zh-CN"/>
        </w:rPr>
        <w:t>THERMOLAST</w:t>
      </w:r>
      <w:r w:rsidRPr="006F047D">
        <w:rPr>
          <w:rFonts w:ascii="Arial" w:eastAsia="SimHei" w:hAnsi="Arial" w:cs="Arial"/>
          <w:b/>
          <w:bCs/>
          <w:sz w:val="24"/>
          <w:szCs w:val="24"/>
          <w:vertAlign w:val="superscript"/>
          <w:lang w:eastAsia="zh-CN"/>
        </w:rPr>
        <w:t>®</w:t>
      </w:r>
      <w:r w:rsidRPr="009F3B5E">
        <w:rPr>
          <w:rFonts w:ascii="Arial" w:eastAsia="SimHei" w:hAnsi="Arial" w:cs="Arial"/>
          <w:b/>
          <w:bCs/>
          <w:sz w:val="24"/>
          <w:szCs w:val="24"/>
          <w:lang w:eastAsia="zh-CN"/>
        </w:rPr>
        <w:t xml:space="preserve"> R</w:t>
      </w:r>
      <w:r w:rsidR="006F047D">
        <w:rPr>
          <w:rFonts w:ascii="Arial" w:eastAsia="SimHei" w:hAnsi="Arial" w:cs="Arial" w:hint="eastAsia"/>
          <w:b/>
          <w:bCs/>
          <w:sz w:val="24"/>
          <w:szCs w:val="24"/>
          <w:lang w:eastAsia="zh-CN"/>
        </w:rPr>
        <w:t xml:space="preserve">) </w:t>
      </w:r>
      <w:r w:rsidRPr="009F3B5E">
        <w:rPr>
          <w:rFonts w:ascii="Arial" w:eastAsia="SimHei" w:hAnsi="Arial" w:cs="Arial"/>
          <w:b/>
          <w:bCs/>
          <w:sz w:val="24"/>
          <w:szCs w:val="24"/>
          <w:lang w:eastAsia="zh-CN"/>
        </w:rPr>
        <w:t>系列提升匹克球产品</w:t>
      </w:r>
      <w:r w:rsidR="00920216">
        <w:rPr>
          <w:rFonts w:ascii="Arial" w:eastAsia="SimHei" w:hAnsi="Arial" w:cs="Arial" w:hint="eastAsia"/>
          <w:b/>
          <w:bCs/>
          <w:sz w:val="24"/>
          <w:szCs w:val="24"/>
          <w:lang w:eastAsia="zh-CN"/>
        </w:rPr>
        <w:t>应用</w:t>
      </w:r>
      <w:r w:rsidR="00C17C63">
        <w:rPr>
          <w:rFonts w:ascii="Arial" w:eastAsia="SimHei" w:hAnsi="Arial" w:cs="Arial" w:hint="eastAsia"/>
          <w:b/>
          <w:bCs/>
          <w:sz w:val="24"/>
          <w:szCs w:val="24"/>
          <w:lang w:eastAsia="zh-CN"/>
        </w:rPr>
        <w:t>的</w:t>
      </w:r>
      <w:r w:rsidRPr="009F3B5E">
        <w:rPr>
          <w:rFonts w:ascii="Arial" w:eastAsia="SimHei" w:hAnsi="Arial" w:cs="Arial"/>
          <w:b/>
          <w:bCs/>
          <w:sz w:val="24"/>
          <w:szCs w:val="24"/>
          <w:lang w:eastAsia="zh-CN"/>
        </w:rPr>
        <w:t>性能表现</w:t>
      </w:r>
    </w:p>
    <w:p w14:paraId="22F4C1C5" w14:textId="77777777" w:rsidR="009F3B5E" w:rsidRPr="00C17C63" w:rsidRDefault="009F3B5E" w:rsidP="009F3B5E">
      <w:pPr>
        <w:spacing w:after="0" w:line="360" w:lineRule="auto"/>
        <w:ind w:right="1555"/>
        <w:jc w:val="both"/>
        <w:rPr>
          <w:rFonts w:ascii="Arial" w:eastAsia="SimHei" w:hAnsi="Arial" w:cs="Arial"/>
          <w:b/>
          <w:bCs/>
          <w:sz w:val="14"/>
          <w:szCs w:val="14"/>
          <w:lang w:eastAsia="zh-CN"/>
        </w:rPr>
      </w:pPr>
    </w:p>
    <w:p w14:paraId="6474FCF3" w14:textId="4C84CF3A" w:rsidR="009F3B5E" w:rsidRPr="009F3B5E" w:rsidRDefault="009F3B5E" w:rsidP="00C17C63">
      <w:pPr>
        <w:spacing w:line="360" w:lineRule="auto"/>
        <w:ind w:right="1559"/>
        <w:jc w:val="both"/>
        <w:rPr>
          <w:rFonts w:ascii="Arial" w:eastAsia="SimHei" w:hAnsi="Arial" w:cs="Arial"/>
          <w:sz w:val="20"/>
          <w:szCs w:val="20"/>
          <w:lang w:eastAsia="zh-CN"/>
        </w:rPr>
      </w:pPr>
      <w:r w:rsidRPr="009F3B5E">
        <w:rPr>
          <w:rFonts w:ascii="Arial" w:eastAsia="SimHei" w:hAnsi="Arial" w:cs="Arial"/>
          <w:sz w:val="20"/>
          <w:szCs w:val="20"/>
          <w:lang w:eastAsia="zh-CN"/>
        </w:rPr>
        <w:t>匹克球是一项快速发展的板式运动，</w:t>
      </w:r>
      <w:r w:rsidR="00C17C63">
        <w:rPr>
          <w:rFonts w:ascii="Arial" w:eastAsia="SimHei" w:hAnsi="Arial" w:cs="Arial" w:hint="eastAsia"/>
          <w:sz w:val="20"/>
          <w:szCs w:val="20"/>
          <w:lang w:eastAsia="zh-CN"/>
        </w:rPr>
        <w:t>其</w:t>
      </w:r>
      <w:r w:rsidRPr="009F3B5E">
        <w:rPr>
          <w:rFonts w:ascii="Arial" w:eastAsia="SimHei" w:hAnsi="Arial" w:cs="Arial"/>
          <w:sz w:val="20"/>
          <w:szCs w:val="20"/>
          <w:lang w:eastAsia="zh-CN"/>
        </w:rPr>
        <w:t>融合了网球、羽毛球与乒乓球的特点，为各年龄层人群提供了轻松易上手且富有趣味性的运动体验。随着市场发展，</w:t>
      </w:r>
      <w:r w:rsidR="00C17C63">
        <w:rPr>
          <w:rFonts w:ascii="Arial" w:eastAsia="SimHei" w:hAnsi="Arial" w:cs="Arial" w:hint="eastAsia"/>
          <w:sz w:val="20"/>
          <w:szCs w:val="20"/>
          <w:lang w:eastAsia="zh-CN"/>
        </w:rPr>
        <w:t>运动</w:t>
      </w:r>
      <w:r w:rsidRPr="009F3B5E">
        <w:rPr>
          <w:rFonts w:ascii="Arial" w:eastAsia="SimHei" w:hAnsi="Arial" w:cs="Arial"/>
          <w:sz w:val="20"/>
          <w:szCs w:val="20"/>
          <w:lang w:eastAsia="zh-CN"/>
        </w:rPr>
        <w:t>器材制造商越来越重视采用热塑性弹性体</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TPE</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等材料，在提升产品舒适性与易用性的同时，也满足休闲用品及消费品行业的可持续发展要求。</w:t>
      </w:r>
    </w:p>
    <w:p w14:paraId="6BCC3D2B" w14:textId="7B27CFA0" w:rsidR="00D02CA9" w:rsidRPr="009F3B5E" w:rsidRDefault="009F3B5E" w:rsidP="009F3B5E">
      <w:pPr>
        <w:spacing w:line="360" w:lineRule="auto"/>
        <w:ind w:right="1559"/>
        <w:jc w:val="both"/>
        <w:rPr>
          <w:rFonts w:ascii="Arial" w:eastAsia="SimHei" w:hAnsi="Arial" w:cs="Arial"/>
          <w:sz w:val="20"/>
          <w:szCs w:val="20"/>
          <w:lang w:eastAsia="zh-CN"/>
        </w:rPr>
      </w:pPr>
      <w:r w:rsidRPr="009F3B5E">
        <w:rPr>
          <w:rFonts w:ascii="Arial" w:eastAsia="SimHei" w:hAnsi="Arial" w:cs="Arial"/>
          <w:sz w:val="20"/>
          <w:szCs w:val="20"/>
          <w:lang w:eastAsia="zh-CN"/>
        </w:rPr>
        <w:t>作为全球知名的热塑性弹性体</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TPE</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制造商，凯柏胶宝</w:t>
      </w:r>
      <w:r w:rsidRPr="00C17C63">
        <w:rPr>
          <w:rFonts w:ascii="Calibri" w:eastAsia="SimHei" w:hAnsi="Calibri" w:cs="Calibri"/>
          <w:sz w:val="20"/>
          <w:szCs w:val="20"/>
          <w:lang w:eastAsia="zh-CN"/>
        </w:rPr>
        <w:t>®</w:t>
      </w:r>
      <w:r w:rsidR="00C17C63">
        <w:rPr>
          <w:rFonts w:ascii="SimHei" w:eastAsia="SimHei" w:hAnsi="SimHei" w:cs="Arial" w:hint="eastAsia"/>
          <w:sz w:val="20"/>
          <w:szCs w:val="20"/>
          <w:lang w:eastAsia="zh-CN"/>
        </w:rPr>
        <w:t xml:space="preserve"> </w:t>
      </w:r>
      <w:r w:rsidRPr="009F3B5E">
        <w:rPr>
          <w:rFonts w:ascii="Arial" w:eastAsia="SimHei" w:hAnsi="Arial" w:cs="Arial"/>
          <w:sz w:val="20"/>
          <w:szCs w:val="20"/>
          <w:lang w:eastAsia="zh-CN"/>
        </w:rPr>
        <w:t>推出凯柏胶宝</w:t>
      </w:r>
      <w:r w:rsidRPr="009F3B5E">
        <w:rPr>
          <w:rFonts w:ascii="Calibri" w:eastAsia="SimHei" w:hAnsi="Calibri" w:cs="Calibri"/>
          <w:sz w:val="20"/>
          <w:szCs w:val="20"/>
          <w:lang w:eastAsia="zh-CN"/>
        </w:rPr>
        <w:t>®</w:t>
      </w:r>
      <w:r w:rsidRPr="009F3B5E">
        <w:rPr>
          <w:rFonts w:ascii="Arial" w:eastAsia="SimHei" w:hAnsi="Arial" w:cs="Arial"/>
          <w:sz w:val="20"/>
          <w:szCs w:val="20"/>
          <w:lang w:eastAsia="zh-CN"/>
        </w:rPr>
        <w:t xml:space="preserve"> R</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THERMOLAST</w:t>
      </w:r>
      <w:r w:rsidRPr="006F047D">
        <w:rPr>
          <w:rFonts w:ascii="Arial" w:eastAsia="SimHei" w:hAnsi="Arial" w:cs="Arial"/>
          <w:sz w:val="20"/>
          <w:szCs w:val="20"/>
          <w:vertAlign w:val="superscript"/>
          <w:lang w:eastAsia="zh-CN"/>
        </w:rPr>
        <w:t>®</w:t>
      </w:r>
      <w:r w:rsidRPr="009F3B5E">
        <w:rPr>
          <w:rFonts w:ascii="Arial" w:eastAsia="SimHei" w:hAnsi="Arial" w:cs="Arial"/>
          <w:sz w:val="20"/>
          <w:szCs w:val="20"/>
          <w:lang w:eastAsia="zh-CN"/>
        </w:rPr>
        <w:t xml:space="preserve"> R</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系列</w:t>
      </w:r>
      <w:r w:rsidR="00C17C63">
        <w:rPr>
          <w:rFonts w:ascii="Arial" w:eastAsia="SimHei" w:hAnsi="Arial" w:cs="Arial" w:hint="eastAsia"/>
          <w:sz w:val="20"/>
          <w:szCs w:val="20"/>
          <w:lang w:eastAsia="zh-CN"/>
        </w:rPr>
        <w:t>的</w:t>
      </w:r>
      <w:r w:rsidRPr="009F3B5E">
        <w:rPr>
          <w:rFonts w:ascii="Arial" w:eastAsia="SimHei" w:hAnsi="Arial" w:cs="Arial"/>
          <w:sz w:val="20"/>
          <w:szCs w:val="20"/>
          <w:lang w:eastAsia="zh-CN"/>
        </w:rPr>
        <w:t>可持续</w:t>
      </w:r>
      <w:r w:rsidRPr="009F3B5E">
        <w:rPr>
          <w:rFonts w:ascii="Arial" w:eastAsia="SimHei" w:hAnsi="Arial" w:cs="Arial"/>
          <w:sz w:val="20"/>
          <w:szCs w:val="20"/>
          <w:lang w:eastAsia="zh-CN"/>
        </w:rPr>
        <w:t>TPE</w:t>
      </w:r>
      <w:r w:rsidRPr="009F3B5E">
        <w:rPr>
          <w:rFonts w:ascii="Arial" w:eastAsia="SimHei" w:hAnsi="Arial" w:cs="Arial"/>
          <w:sz w:val="20"/>
          <w:szCs w:val="20"/>
          <w:lang w:eastAsia="zh-CN"/>
        </w:rPr>
        <w:t>材料。该材料具有柔软触感与优异</w:t>
      </w:r>
      <w:r w:rsidR="00C17C63">
        <w:rPr>
          <w:rFonts w:ascii="Arial" w:eastAsia="SimHei" w:hAnsi="Arial" w:cs="Arial" w:hint="eastAsia"/>
          <w:sz w:val="20"/>
          <w:szCs w:val="20"/>
          <w:lang w:eastAsia="zh-CN"/>
        </w:rPr>
        <w:t>的</w:t>
      </w:r>
      <w:r w:rsidRPr="009F3B5E">
        <w:rPr>
          <w:rFonts w:ascii="Arial" w:eastAsia="SimHei" w:hAnsi="Arial" w:cs="Arial"/>
          <w:sz w:val="20"/>
          <w:szCs w:val="20"/>
          <w:lang w:eastAsia="zh-CN"/>
        </w:rPr>
        <w:t>性能表现，有助于打造更舒适、耐用且更高性能的产品。</w:t>
      </w:r>
    </w:p>
    <w:p w14:paraId="5902D047" w14:textId="77777777" w:rsidR="009F3B5E" w:rsidRPr="009F3B5E" w:rsidRDefault="009F3B5E" w:rsidP="009F3B5E">
      <w:pPr>
        <w:spacing w:line="360" w:lineRule="auto"/>
        <w:ind w:right="1559"/>
        <w:jc w:val="both"/>
        <w:rPr>
          <w:rFonts w:ascii="Arial" w:eastAsia="SimHei" w:hAnsi="Arial" w:cs="Arial"/>
          <w:sz w:val="6"/>
          <w:szCs w:val="6"/>
          <w:lang w:eastAsia="zh-CN"/>
        </w:rPr>
      </w:pPr>
    </w:p>
    <w:p w14:paraId="24F5DF3C" w14:textId="54E1F62D" w:rsidR="009F3B5E" w:rsidRPr="009F3B5E" w:rsidRDefault="009F3B5E" w:rsidP="009F3B5E">
      <w:pPr>
        <w:spacing w:line="360" w:lineRule="auto"/>
        <w:ind w:right="1559"/>
        <w:jc w:val="both"/>
        <w:rPr>
          <w:rFonts w:ascii="Arial" w:eastAsia="SimHei" w:hAnsi="Arial" w:cs="Arial"/>
          <w:b/>
          <w:bCs/>
          <w:sz w:val="20"/>
          <w:szCs w:val="20"/>
          <w:lang w:eastAsia="zh-CN"/>
        </w:rPr>
      </w:pPr>
      <w:r w:rsidRPr="009F3B5E">
        <w:rPr>
          <w:rFonts w:ascii="Arial" w:eastAsia="SimHei" w:hAnsi="Arial" w:cs="Arial"/>
          <w:b/>
          <w:bCs/>
          <w:sz w:val="20"/>
          <w:szCs w:val="20"/>
          <w:lang w:eastAsia="zh-CN"/>
        </w:rPr>
        <w:t>将可持续理念融入运动产品应用</w:t>
      </w:r>
    </w:p>
    <w:p w14:paraId="1CF989CB" w14:textId="58ADBF48" w:rsidR="009C62E7" w:rsidRPr="007B7840" w:rsidRDefault="007B7840" w:rsidP="009F3B5E">
      <w:pPr>
        <w:spacing w:line="360" w:lineRule="auto"/>
        <w:ind w:right="1559"/>
        <w:jc w:val="both"/>
        <w:rPr>
          <w:rFonts w:ascii="Arial" w:eastAsia="SimHei" w:hAnsi="Arial" w:cs="Arial"/>
          <w:sz w:val="20"/>
          <w:szCs w:val="20"/>
          <w:lang w:eastAsia="zh-CN"/>
        </w:rPr>
      </w:pPr>
      <w:hyperlink r:id="rId11" w:history="1">
        <w:r w:rsidRPr="006F047D">
          <w:rPr>
            <w:rStyle w:val="Hyperlink"/>
            <w:rFonts w:ascii="Arial" w:eastAsia="SimHei" w:hAnsi="Arial" w:cs="Arial"/>
            <w:sz w:val="20"/>
            <w:szCs w:val="20"/>
            <w:lang w:eastAsia="zh-CN"/>
          </w:rPr>
          <w:t>凯柏胶宝</w:t>
        </w:r>
        <w:r w:rsidRPr="006F047D">
          <w:rPr>
            <w:rStyle w:val="Hyperlink"/>
            <w:rFonts w:ascii="Calibri" w:eastAsia="SimHei" w:hAnsi="Calibri" w:cs="Calibri"/>
            <w:sz w:val="20"/>
            <w:szCs w:val="20"/>
            <w:lang w:eastAsia="zh-CN"/>
          </w:rPr>
          <w:t>®</w:t>
        </w:r>
        <w:r w:rsidRPr="006F047D">
          <w:rPr>
            <w:rStyle w:val="Hyperlink"/>
            <w:rFonts w:ascii="Arial" w:eastAsia="SimHei" w:hAnsi="Arial" w:cs="Arial"/>
            <w:sz w:val="20"/>
            <w:szCs w:val="20"/>
            <w:lang w:eastAsia="zh-CN"/>
          </w:rPr>
          <w:t xml:space="preserve"> R</w:t>
        </w:r>
        <w:r w:rsidR="006F047D" w:rsidRPr="006F047D">
          <w:rPr>
            <w:rStyle w:val="Hyperlink"/>
            <w:rFonts w:ascii="Arial" w:eastAsia="SimHei" w:hAnsi="Arial" w:cs="Arial"/>
            <w:sz w:val="20"/>
            <w:szCs w:val="20"/>
            <w:lang w:eastAsia="zh-CN"/>
          </w:rPr>
          <w:t xml:space="preserve"> (</w:t>
        </w:r>
        <w:r w:rsidRPr="006F047D">
          <w:rPr>
            <w:rStyle w:val="Hyperlink"/>
            <w:rFonts w:ascii="Arial" w:eastAsia="SimHei" w:hAnsi="Arial" w:cs="Arial"/>
            <w:sz w:val="20"/>
            <w:szCs w:val="20"/>
            <w:lang w:eastAsia="zh-CN"/>
          </w:rPr>
          <w:t>THERMOLAST</w:t>
        </w:r>
        <w:r w:rsidRPr="006F047D">
          <w:rPr>
            <w:rStyle w:val="Hyperlink"/>
            <w:rFonts w:ascii="Arial" w:eastAsia="SimHei" w:hAnsi="Arial" w:cs="Arial"/>
            <w:sz w:val="20"/>
            <w:szCs w:val="20"/>
            <w:vertAlign w:val="superscript"/>
            <w:lang w:eastAsia="zh-CN"/>
          </w:rPr>
          <w:t>®</w:t>
        </w:r>
        <w:r w:rsidRPr="006F047D">
          <w:rPr>
            <w:rStyle w:val="Hyperlink"/>
            <w:rFonts w:ascii="Arial" w:eastAsia="SimHei" w:hAnsi="Arial" w:cs="Arial"/>
            <w:sz w:val="20"/>
            <w:szCs w:val="20"/>
            <w:lang w:eastAsia="zh-CN"/>
          </w:rPr>
          <w:t xml:space="preserve"> R</w:t>
        </w:r>
        <w:r w:rsidR="006F047D" w:rsidRPr="006F047D">
          <w:rPr>
            <w:rStyle w:val="Hyperlink"/>
            <w:rFonts w:ascii="Arial" w:eastAsia="SimHei" w:hAnsi="Arial" w:cs="Arial"/>
            <w:sz w:val="20"/>
            <w:szCs w:val="20"/>
            <w:lang w:eastAsia="zh-CN"/>
          </w:rPr>
          <w:t xml:space="preserve">) </w:t>
        </w:r>
        <w:r w:rsidRPr="006F047D">
          <w:rPr>
            <w:rStyle w:val="Hyperlink"/>
            <w:rFonts w:ascii="Arial" w:eastAsia="SimHei" w:hAnsi="Arial" w:cs="Arial"/>
            <w:sz w:val="20"/>
            <w:szCs w:val="20"/>
            <w:lang w:eastAsia="zh-CN"/>
          </w:rPr>
          <w:t>系列</w:t>
        </w:r>
      </w:hyperlink>
      <w:r w:rsidRPr="007B7840">
        <w:rPr>
          <w:rFonts w:ascii="Arial" w:eastAsia="SimHei" w:hAnsi="Arial" w:cs="Arial"/>
          <w:sz w:val="20"/>
          <w:szCs w:val="20"/>
          <w:lang w:eastAsia="zh-CN"/>
        </w:rPr>
        <w:t>根据不同硬度等级，含有</w:t>
      </w:r>
      <w:r w:rsidRPr="007B7840">
        <w:rPr>
          <w:rFonts w:ascii="Arial" w:eastAsia="SimHei" w:hAnsi="Arial" w:cs="Arial"/>
          <w:sz w:val="20"/>
          <w:szCs w:val="20"/>
          <w:lang w:eastAsia="zh-CN"/>
        </w:rPr>
        <w:t>9%</w:t>
      </w:r>
      <w:r w:rsidRPr="007B7840">
        <w:rPr>
          <w:rFonts w:ascii="Arial" w:eastAsia="SimHei" w:hAnsi="Arial" w:cs="Arial"/>
          <w:sz w:val="20"/>
          <w:szCs w:val="20"/>
          <w:lang w:eastAsia="zh-CN"/>
        </w:rPr>
        <w:t>至</w:t>
      </w:r>
      <w:r w:rsidRPr="007B7840">
        <w:rPr>
          <w:rFonts w:ascii="Arial" w:eastAsia="SimHei" w:hAnsi="Arial" w:cs="Arial"/>
          <w:sz w:val="20"/>
          <w:szCs w:val="20"/>
          <w:lang w:eastAsia="zh-CN"/>
        </w:rPr>
        <w:t>35%</w:t>
      </w:r>
      <w:r w:rsidRPr="007B7840">
        <w:rPr>
          <w:rFonts w:ascii="Arial" w:eastAsia="SimHei" w:hAnsi="Arial" w:cs="Arial"/>
          <w:sz w:val="20"/>
          <w:szCs w:val="20"/>
          <w:lang w:eastAsia="zh-CN"/>
        </w:rPr>
        <w:t>的消费后回收材料</w:t>
      </w:r>
      <w:r w:rsidR="006F047D">
        <w:rPr>
          <w:rFonts w:ascii="Arial" w:eastAsia="SimHei" w:hAnsi="Arial" w:cs="Arial" w:hint="eastAsia"/>
          <w:sz w:val="20"/>
          <w:szCs w:val="20"/>
          <w:lang w:eastAsia="zh-CN"/>
        </w:rPr>
        <w:t xml:space="preserve"> (</w:t>
      </w:r>
      <w:r w:rsidRPr="007B7840">
        <w:rPr>
          <w:rFonts w:ascii="Arial" w:eastAsia="SimHei" w:hAnsi="Arial" w:cs="Arial"/>
          <w:sz w:val="20"/>
          <w:szCs w:val="20"/>
          <w:lang w:eastAsia="zh-CN"/>
        </w:rPr>
        <w:t>PCR</w:t>
      </w:r>
      <w:r w:rsidR="006F047D">
        <w:rPr>
          <w:rFonts w:ascii="Arial" w:eastAsia="SimHei" w:hAnsi="Arial" w:cs="Arial" w:hint="eastAsia"/>
          <w:sz w:val="20"/>
          <w:szCs w:val="20"/>
          <w:lang w:eastAsia="zh-CN"/>
        </w:rPr>
        <w:t>)</w:t>
      </w:r>
      <w:r w:rsidRPr="007B7840">
        <w:rPr>
          <w:rFonts w:ascii="Arial" w:eastAsia="SimHei" w:hAnsi="Arial" w:cs="Arial"/>
          <w:sz w:val="20"/>
          <w:szCs w:val="20"/>
          <w:lang w:eastAsia="zh-CN"/>
        </w:rPr>
        <w:t>。</w:t>
      </w:r>
      <w:r>
        <w:rPr>
          <w:rFonts w:ascii="Arial" w:eastAsia="SimHei" w:hAnsi="Arial" w:cs="Arial" w:hint="eastAsia"/>
          <w:sz w:val="20"/>
          <w:szCs w:val="20"/>
          <w:lang w:eastAsia="zh-CN"/>
        </w:rPr>
        <w:t>此外，</w:t>
      </w:r>
      <w:r w:rsidRPr="007B7840">
        <w:rPr>
          <w:rFonts w:ascii="Arial" w:eastAsia="SimHei" w:hAnsi="Arial" w:cs="Arial"/>
          <w:sz w:val="20"/>
          <w:szCs w:val="20"/>
          <w:lang w:eastAsia="zh-CN"/>
        </w:rPr>
        <w:t>该</w:t>
      </w:r>
      <w:r w:rsidRPr="007B7840">
        <w:rPr>
          <w:rFonts w:ascii="Arial" w:eastAsia="SimHei" w:hAnsi="Arial" w:cs="Arial"/>
          <w:sz w:val="20"/>
          <w:szCs w:val="20"/>
          <w:lang w:eastAsia="zh-CN"/>
        </w:rPr>
        <w:t>TPE</w:t>
      </w:r>
      <w:r w:rsidRPr="007B7840">
        <w:rPr>
          <w:rFonts w:ascii="Arial" w:eastAsia="SimHei" w:hAnsi="Arial" w:cs="Arial"/>
          <w:sz w:val="20"/>
          <w:szCs w:val="20"/>
          <w:lang w:eastAsia="zh-CN"/>
        </w:rPr>
        <w:t>材料可用于匹克球等运动</w:t>
      </w:r>
      <w:r w:rsidR="00A4256F">
        <w:rPr>
          <w:rFonts w:ascii="Arial" w:eastAsia="SimHei" w:hAnsi="Arial" w:cs="Arial" w:hint="eastAsia"/>
          <w:sz w:val="20"/>
          <w:szCs w:val="20"/>
          <w:lang w:eastAsia="zh-CN"/>
        </w:rPr>
        <w:t>产品</w:t>
      </w:r>
      <w:r w:rsidRPr="007B7840">
        <w:rPr>
          <w:rFonts w:ascii="Arial" w:eastAsia="SimHei" w:hAnsi="Arial" w:cs="Arial"/>
          <w:sz w:val="20"/>
          <w:szCs w:val="20"/>
          <w:lang w:eastAsia="zh-CN"/>
        </w:rPr>
        <w:t>应用，在功能性、触感体验与可持续性之间实现良好平衡。</w:t>
      </w:r>
    </w:p>
    <w:p w14:paraId="6BF1BB95" w14:textId="77777777" w:rsidR="009F3B5E" w:rsidRPr="009F3B5E" w:rsidRDefault="009F3B5E" w:rsidP="009F3B5E">
      <w:pPr>
        <w:spacing w:line="360" w:lineRule="auto"/>
        <w:ind w:right="1559"/>
        <w:jc w:val="both"/>
        <w:rPr>
          <w:rFonts w:ascii="Arial" w:eastAsia="SimHei" w:hAnsi="Arial" w:cs="Arial"/>
          <w:b/>
          <w:bCs/>
          <w:sz w:val="6"/>
          <w:szCs w:val="6"/>
          <w:lang w:eastAsia="zh-CN"/>
        </w:rPr>
      </w:pPr>
    </w:p>
    <w:p w14:paraId="6DB60AFF" w14:textId="4D3905E9" w:rsidR="009F3B5E" w:rsidRPr="009F3B5E" w:rsidRDefault="009F3B5E" w:rsidP="009F3B5E">
      <w:pPr>
        <w:spacing w:line="360" w:lineRule="auto"/>
        <w:ind w:right="1559"/>
        <w:jc w:val="both"/>
        <w:rPr>
          <w:rFonts w:ascii="Arial" w:eastAsia="SimHei" w:hAnsi="Arial" w:cs="Arial"/>
          <w:b/>
          <w:bCs/>
          <w:sz w:val="20"/>
          <w:szCs w:val="20"/>
          <w:lang w:eastAsia="zh-CN"/>
        </w:rPr>
      </w:pPr>
      <w:r w:rsidRPr="009F3B5E">
        <w:rPr>
          <w:rFonts w:ascii="Arial" w:eastAsia="SimHei" w:hAnsi="Arial" w:cs="Arial"/>
          <w:b/>
          <w:bCs/>
          <w:sz w:val="20"/>
          <w:szCs w:val="20"/>
          <w:lang w:eastAsia="zh-CN"/>
        </w:rPr>
        <w:t>优异</w:t>
      </w:r>
      <w:r w:rsidR="00A4256F">
        <w:rPr>
          <w:rFonts w:ascii="Arial" w:eastAsia="SimHei" w:hAnsi="Arial" w:cs="Arial" w:hint="eastAsia"/>
          <w:b/>
          <w:bCs/>
          <w:sz w:val="20"/>
          <w:szCs w:val="20"/>
          <w:lang w:eastAsia="zh-CN"/>
        </w:rPr>
        <w:t>的</w:t>
      </w:r>
      <w:r w:rsidRPr="009F3B5E">
        <w:rPr>
          <w:rFonts w:ascii="Arial" w:eastAsia="SimHei" w:hAnsi="Arial" w:cs="Arial"/>
          <w:b/>
          <w:bCs/>
          <w:sz w:val="20"/>
          <w:szCs w:val="20"/>
          <w:lang w:eastAsia="zh-CN"/>
        </w:rPr>
        <w:t>着色性能</w:t>
      </w:r>
    </w:p>
    <w:p w14:paraId="5E89FA73" w14:textId="1E1BEA21" w:rsidR="009F3B5E" w:rsidRPr="009F3B5E" w:rsidRDefault="009F3B5E" w:rsidP="009F3B5E">
      <w:pPr>
        <w:spacing w:line="360" w:lineRule="auto"/>
        <w:ind w:right="1559"/>
        <w:jc w:val="both"/>
        <w:rPr>
          <w:rFonts w:ascii="Arial" w:eastAsia="SimHei" w:hAnsi="Arial" w:cs="Arial"/>
          <w:sz w:val="20"/>
          <w:szCs w:val="20"/>
          <w:lang w:eastAsia="zh-CN"/>
        </w:rPr>
      </w:pPr>
      <w:r w:rsidRPr="009F3B5E">
        <w:rPr>
          <w:rFonts w:ascii="Arial" w:eastAsia="SimHei" w:hAnsi="Arial" w:cs="Arial"/>
          <w:sz w:val="20"/>
          <w:szCs w:val="20"/>
          <w:lang w:eastAsia="zh-CN"/>
        </w:rPr>
        <w:t>该</w:t>
      </w:r>
      <w:r w:rsidRPr="009F3B5E">
        <w:rPr>
          <w:rFonts w:ascii="Arial" w:eastAsia="SimHei" w:hAnsi="Arial" w:cs="Arial"/>
          <w:sz w:val="20"/>
          <w:szCs w:val="20"/>
          <w:lang w:eastAsia="zh-CN"/>
        </w:rPr>
        <w:t>TPE</w:t>
      </w:r>
      <w:r w:rsidRPr="009F3B5E">
        <w:rPr>
          <w:rFonts w:ascii="Arial" w:eastAsia="SimHei" w:hAnsi="Arial" w:cs="Arial"/>
          <w:sz w:val="20"/>
          <w:szCs w:val="20"/>
          <w:lang w:eastAsia="zh-CN"/>
        </w:rPr>
        <w:t>材料具备柔软顺滑的触感，可显著提升</w:t>
      </w:r>
      <w:r w:rsidR="00A4256F">
        <w:rPr>
          <w:rFonts w:ascii="Arial" w:eastAsia="SimHei" w:hAnsi="Arial" w:cs="Arial" w:hint="eastAsia"/>
          <w:sz w:val="20"/>
          <w:szCs w:val="20"/>
          <w:lang w:eastAsia="zh-CN"/>
        </w:rPr>
        <w:t>产品</w:t>
      </w:r>
      <w:r w:rsidRPr="009F3B5E">
        <w:rPr>
          <w:rFonts w:ascii="Arial" w:eastAsia="SimHei" w:hAnsi="Arial" w:cs="Arial"/>
          <w:sz w:val="20"/>
          <w:szCs w:val="20"/>
          <w:lang w:eastAsia="zh-CN"/>
        </w:rPr>
        <w:t>握持舒适度，同时</w:t>
      </w:r>
      <w:r w:rsidR="00A4256F">
        <w:rPr>
          <w:rFonts w:ascii="Arial" w:eastAsia="SimHei" w:hAnsi="Arial" w:cs="Arial" w:hint="eastAsia"/>
          <w:sz w:val="20"/>
          <w:szCs w:val="20"/>
          <w:lang w:eastAsia="zh-CN"/>
        </w:rPr>
        <w:t>也能够</w:t>
      </w:r>
      <w:r w:rsidRPr="009F3B5E">
        <w:rPr>
          <w:rFonts w:ascii="Arial" w:eastAsia="SimHei" w:hAnsi="Arial" w:cs="Arial"/>
          <w:sz w:val="20"/>
          <w:szCs w:val="20"/>
          <w:lang w:eastAsia="zh-CN"/>
        </w:rPr>
        <w:t>保持</w:t>
      </w:r>
      <w:r w:rsidR="00A4256F">
        <w:rPr>
          <w:rFonts w:ascii="Arial" w:eastAsia="SimHei" w:hAnsi="Arial" w:cs="Arial" w:hint="eastAsia"/>
          <w:sz w:val="20"/>
          <w:szCs w:val="20"/>
          <w:lang w:eastAsia="zh-CN"/>
        </w:rPr>
        <w:t>产品</w:t>
      </w:r>
      <w:r w:rsidRPr="009F3B5E">
        <w:rPr>
          <w:rFonts w:ascii="Arial" w:eastAsia="SimHei" w:hAnsi="Arial" w:cs="Arial"/>
          <w:sz w:val="20"/>
          <w:szCs w:val="20"/>
          <w:lang w:eastAsia="zh-CN"/>
        </w:rPr>
        <w:t>表面洁净不粘手。该系列</w:t>
      </w:r>
      <w:r w:rsidR="00A4256F">
        <w:rPr>
          <w:rFonts w:ascii="Arial" w:eastAsia="SimHei" w:hAnsi="Arial" w:cs="Arial" w:hint="eastAsia"/>
          <w:sz w:val="20"/>
          <w:szCs w:val="20"/>
          <w:lang w:eastAsia="zh-CN"/>
        </w:rPr>
        <w:t>有</w:t>
      </w:r>
      <w:r w:rsidRPr="009F3B5E">
        <w:rPr>
          <w:rFonts w:ascii="Arial" w:eastAsia="SimHei" w:hAnsi="Arial" w:cs="Arial"/>
          <w:sz w:val="20"/>
          <w:szCs w:val="20"/>
          <w:lang w:eastAsia="zh-CN"/>
        </w:rPr>
        <w:t>本色与半透明色</w:t>
      </w:r>
      <w:r w:rsidR="00A4256F">
        <w:rPr>
          <w:rFonts w:ascii="Arial" w:eastAsia="SimHei" w:hAnsi="Arial" w:cs="Arial" w:hint="eastAsia"/>
          <w:sz w:val="20"/>
          <w:szCs w:val="20"/>
          <w:lang w:eastAsia="zh-CN"/>
        </w:rPr>
        <w:t>可供</w:t>
      </w:r>
      <w:r w:rsidRPr="009F3B5E">
        <w:rPr>
          <w:rFonts w:ascii="Arial" w:eastAsia="SimHei" w:hAnsi="Arial" w:cs="Arial"/>
          <w:sz w:val="20"/>
          <w:szCs w:val="20"/>
          <w:lang w:eastAsia="zh-CN"/>
        </w:rPr>
        <w:t>选择，并支持多种预着色方案，赋予产品更高的设计灵活性与视觉表现力。该化合物适用于多种消</w:t>
      </w:r>
      <w:r w:rsidRPr="006F047D">
        <w:rPr>
          <w:rFonts w:ascii="Arial" w:eastAsia="SimHei" w:hAnsi="Arial" w:cs="Arial"/>
          <w:sz w:val="20"/>
          <w:szCs w:val="20"/>
          <w:lang w:eastAsia="zh-CN"/>
        </w:rPr>
        <w:t>费品领域，其中包括手柄与握把、功能与外观部件、</w:t>
      </w:r>
      <w:hyperlink r:id="rId12" w:history="1">
        <w:r w:rsidRPr="006F047D">
          <w:rPr>
            <w:rStyle w:val="Hyperlink"/>
            <w:rFonts w:ascii="Arial" w:eastAsia="SimHei" w:hAnsi="Arial" w:cs="Arial"/>
            <w:sz w:val="20"/>
            <w:szCs w:val="20"/>
            <w:lang w:eastAsia="zh-CN"/>
          </w:rPr>
          <w:t>牙刷</w:t>
        </w:r>
      </w:hyperlink>
      <w:r w:rsidRPr="006F047D">
        <w:rPr>
          <w:rFonts w:ascii="Arial" w:eastAsia="SimHei" w:hAnsi="Arial" w:cs="Arial"/>
          <w:sz w:val="20"/>
          <w:szCs w:val="20"/>
          <w:lang w:eastAsia="zh-CN"/>
        </w:rPr>
        <w:t>、剃须刀、玩具、家</w:t>
      </w:r>
      <w:r w:rsidRPr="009F3B5E">
        <w:rPr>
          <w:rFonts w:ascii="Arial" w:eastAsia="SimHei" w:hAnsi="Arial" w:cs="Arial"/>
          <w:sz w:val="20"/>
          <w:szCs w:val="20"/>
          <w:lang w:eastAsia="zh-CN"/>
        </w:rPr>
        <w:t>居用品以及外壳密封件等应用。</w:t>
      </w:r>
    </w:p>
    <w:p w14:paraId="4C90CBBB" w14:textId="77777777" w:rsidR="009F3B5E" w:rsidRDefault="009F3B5E" w:rsidP="009F3B5E">
      <w:pPr>
        <w:spacing w:line="360" w:lineRule="auto"/>
        <w:ind w:right="1559"/>
        <w:jc w:val="both"/>
        <w:rPr>
          <w:rFonts w:ascii="Arial" w:eastAsia="SimHei" w:hAnsi="Arial" w:cs="Arial"/>
          <w:b/>
          <w:bCs/>
          <w:sz w:val="6"/>
          <w:szCs w:val="6"/>
          <w:lang w:eastAsia="zh-CN"/>
        </w:rPr>
      </w:pPr>
    </w:p>
    <w:p w14:paraId="0B929D44" w14:textId="77777777" w:rsidR="006F047D" w:rsidRDefault="006F047D" w:rsidP="009F3B5E">
      <w:pPr>
        <w:spacing w:line="360" w:lineRule="auto"/>
        <w:ind w:right="1559"/>
        <w:jc w:val="both"/>
        <w:rPr>
          <w:rFonts w:ascii="Arial" w:eastAsia="SimHei" w:hAnsi="Arial" w:cs="Arial"/>
          <w:b/>
          <w:bCs/>
          <w:sz w:val="6"/>
          <w:szCs w:val="6"/>
          <w:lang w:eastAsia="zh-CN"/>
        </w:rPr>
      </w:pPr>
    </w:p>
    <w:p w14:paraId="4D8B032B" w14:textId="77777777" w:rsidR="006F047D" w:rsidRDefault="006F047D" w:rsidP="009F3B5E">
      <w:pPr>
        <w:spacing w:line="360" w:lineRule="auto"/>
        <w:ind w:right="1559"/>
        <w:jc w:val="both"/>
        <w:rPr>
          <w:rFonts w:ascii="Arial" w:eastAsia="SimHei" w:hAnsi="Arial" w:cs="Arial"/>
          <w:b/>
          <w:bCs/>
          <w:sz w:val="6"/>
          <w:szCs w:val="6"/>
          <w:lang w:eastAsia="zh-CN"/>
        </w:rPr>
      </w:pPr>
    </w:p>
    <w:p w14:paraId="110EDE7A" w14:textId="77777777" w:rsidR="006F047D" w:rsidRPr="009F3B5E" w:rsidRDefault="006F047D" w:rsidP="009F3B5E">
      <w:pPr>
        <w:spacing w:line="360" w:lineRule="auto"/>
        <w:ind w:right="1559"/>
        <w:jc w:val="both"/>
        <w:rPr>
          <w:rFonts w:ascii="Arial" w:eastAsia="SimHei" w:hAnsi="Arial" w:cs="Arial"/>
          <w:b/>
          <w:bCs/>
          <w:sz w:val="6"/>
          <w:szCs w:val="6"/>
          <w:lang w:eastAsia="zh-CN"/>
        </w:rPr>
      </w:pPr>
    </w:p>
    <w:p w14:paraId="211EB315" w14:textId="5330697B" w:rsidR="009F3B5E" w:rsidRPr="009F3B5E" w:rsidRDefault="009F3B5E" w:rsidP="009F3B5E">
      <w:pPr>
        <w:spacing w:line="360" w:lineRule="auto"/>
        <w:ind w:right="1559"/>
        <w:jc w:val="both"/>
        <w:rPr>
          <w:rFonts w:ascii="Arial" w:eastAsia="SimHei" w:hAnsi="Arial" w:cs="Arial"/>
          <w:b/>
          <w:bCs/>
          <w:sz w:val="20"/>
          <w:szCs w:val="20"/>
          <w:lang w:eastAsia="zh-CN"/>
        </w:rPr>
      </w:pPr>
      <w:r w:rsidRPr="009F3B5E">
        <w:rPr>
          <w:rFonts w:ascii="Arial" w:eastAsia="SimHei" w:hAnsi="Arial" w:cs="Arial"/>
          <w:b/>
          <w:bCs/>
          <w:sz w:val="20"/>
          <w:szCs w:val="20"/>
          <w:lang w:eastAsia="zh-CN"/>
        </w:rPr>
        <w:lastRenderedPageBreak/>
        <w:t>卓越包胶性能与设计灵活性</w:t>
      </w:r>
    </w:p>
    <w:p w14:paraId="3707CB03" w14:textId="0BE926F7" w:rsidR="00D02CA9" w:rsidRPr="009F3B5E" w:rsidRDefault="009F3B5E" w:rsidP="009F3B5E">
      <w:pPr>
        <w:spacing w:line="360" w:lineRule="auto"/>
        <w:ind w:right="1559"/>
        <w:jc w:val="both"/>
        <w:rPr>
          <w:rFonts w:ascii="Arial" w:eastAsia="SimHei" w:hAnsi="Arial" w:cs="Arial"/>
          <w:sz w:val="20"/>
          <w:szCs w:val="20"/>
          <w:lang w:eastAsia="zh-CN"/>
        </w:rPr>
      </w:pPr>
      <w:r w:rsidRPr="009F3B5E">
        <w:rPr>
          <w:rFonts w:ascii="Arial" w:eastAsia="SimHei" w:hAnsi="Arial" w:cs="Arial"/>
          <w:sz w:val="20"/>
          <w:szCs w:val="20"/>
          <w:lang w:eastAsia="zh-CN"/>
        </w:rPr>
        <w:t>该</w:t>
      </w:r>
      <w:r w:rsidR="001E4C31">
        <w:rPr>
          <w:rFonts w:ascii="Arial" w:eastAsia="SimHei" w:hAnsi="Arial" w:cs="Arial" w:hint="eastAsia"/>
          <w:sz w:val="20"/>
          <w:szCs w:val="20"/>
          <w:lang w:eastAsia="zh-CN"/>
        </w:rPr>
        <w:t>塑料材料</w:t>
      </w:r>
      <w:r w:rsidRPr="009F3B5E">
        <w:rPr>
          <w:rFonts w:ascii="Arial" w:eastAsia="SimHei" w:hAnsi="Arial" w:cs="Arial"/>
          <w:sz w:val="20"/>
          <w:szCs w:val="20"/>
          <w:lang w:eastAsia="zh-CN"/>
        </w:rPr>
        <w:t>对聚丙烯</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PP</w:t>
      </w:r>
      <w:r w:rsidR="006F047D">
        <w:rPr>
          <w:rFonts w:ascii="Arial" w:eastAsia="SimHei" w:hAnsi="Arial" w:cs="Arial" w:hint="eastAsia"/>
          <w:sz w:val="20"/>
          <w:szCs w:val="20"/>
          <w:lang w:eastAsia="zh-CN"/>
        </w:rPr>
        <w:t xml:space="preserve">) </w:t>
      </w:r>
      <w:r w:rsidRPr="009F3B5E">
        <w:rPr>
          <w:rFonts w:ascii="Arial" w:eastAsia="SimHei" w:hAnsi="Arial" w:cs="Arial"/>
          <w:sz w:val="20"/>
          <w:szCs w:val="20"/>
          <w:lang w:eastAsia="zh-CN"/>
        </w:rPr>
        <w:t>具有优异</w:t>
      </w:r>
      <w:r w:rsidR="001E4C31">
        <w:rPr>
          <w:rFonts w:ascii="Arial" w:eastAsia="SimHei" w:hAnsi="Arial" w:cs="Arial" w:hint="eastAsia"/>
          <w:sz w:val="20"/>
          <w:szCs w:val="20"/>
          <w:lang w:eastAsia="zh-CN"/>
        </w:rPr>
        <w:t>的</w:t>
      </w:r>
      <w:r w:rsidRPr="009F3B5E">
        <w:rPr>
          <w:rFonts w:ascii="Arial" w:eastAsia="SimHei" w:hAnsi="Arial" w:cs="Arial"/>
          <w:sz w:val="20"/>
          <w:szCs w:val="20"/>
          <w:lang w:eastAsia="zh-CN"/>
        </w:rPr>
        <w:t>包胶性能，而</w:t>
      </w:r>
      <w:r w:rsidRPr="009F3B5E">
        <w:rPr>
          <w:rFonts w:ascii="Arial" w:eastAsia="SimHei" w:hAnsi="Arial" w:cs="Arial"/>
          <w:sz w:val="20"/>
          <w:szCs w:val="20"/>
          <w:lang w:eastAsia="zh-CN"/>
        </w:rPr>
        <w:t>PP</w:t>
      </w:r>
      <w:r w:rsidRPr="009F3B5E">
        <w:rPr>
          <w:rFonts w:ascii="Arial" w:eastAsia="SimHei" w:hAnsi="Arial" w:cs="Arial"/>
          <w:sz w:val="20"/>
          <w:szCs w:val="20"/>
          <w:lang w:eastAsia="zh-CN"/>
        </w:rPr>
        <w:t>广泛应用于运动器材领域。该特性使</w:t>
      </w:r>
      <w:r w:rsidR="001E4C31">
        <w:rPr>
          <w:rFonts w:ascii="Arial" w:eastAsia="SimHei" w:hAnsi="Arial" w:cs="Arial" w:hint="eastAsia"/>
          <w:sz w:val="20"/>
          <w:szCs w:val="20"/>
          <w:lang w:eastAsia="zh-CN"/>
        </w:rPr>
        <w:t>得</w:t>
      </w:r>
      <w:r w:rsidRPr="009F3B5E">
        <w:rPr>
          <w:rFonts w:ascii="Arial" w:eastAsia="SimHei" w:hAnsi="Arial" w:cs="Arial"/>
          <w:sz w:val="20"/>
          <w:szCs w:val="20"/>
          <w:lang w:eastAsia="zh-CN"/>
        </w:rPr>
        <w:t>制造商无需额外使用胶黏剂，即可实现手柄或功能部件的包胶一体化设计，从而提升</w:t>
      </w:r>
      <w:r w:rsidR="001E4C31">
        <w:rPr>
          <w:rFonts w:ascii="Arial" w:eastAsia="SimHei" w:hAnsi="Arial" w:cs="Arial" w:hint="eastAsia"/>
          <w:sz w:val="20"/>
          <w:szCs w:val="20"/>
          <w:lang w:eastAsia="zh-CN"/>
        </w:rPr>
        <w:t>产品的</w:t>
      </w:r>
      <w:r w:rsidRPr="009F3B5E">
        <w:rPr>
          <w:rFonts w:ascii="Arial" w:eastAsia="SimHei" w:hAnsi="Arial" w:cs="Arial"/>
          <w:sz w:val="20"/>
          <w:szCs w:val="20"/>
          <w:lang w:eastAsia="zh-CN"/>
        </w:rPr>
        <w:t>结构整体性与设计自由度。此外，该材料具备优化的机械性能与高达</w:t>
      </w:r>
      <w:r w:rsidRPr="009F3B5E">
        <w:rPr>
          <w:rFonts w:ascii="Arial" w:eastAsia="SimHei" w:hAnsi="Arial" w:cs="Arial"/>
          <w:sz w:val="20"/>
          <w:szCs w:val="20"/>
          <w:lang w:eastAsia="zh-CN"/>
        </w:rPr>
        <w:t>80°C</w:t>
      </w:r>
      <w:r w:rsidRPr="009F3B5E">
        <w:rPr>
          <w:rFonts w:ascii="Arial" w:eastAsia="SimHei" w:hAnsi="Arial" w:cs="Arial"/>
          <w:sz w:val="20"/>
          <w:szCs w:val="20"/>
          <w:lang w:eastAsia="zh-CN"/>
        </w:rPr>
        <w:t>的温度稳定性，可在多种使用环境下保持稳定表</w:t>
      </w:r>
      <w:r w:rsidRPr="006F047D">
        <w:rPr>
          <w:rFonts w:ascii="Arial" w:eastAsia="SimHei" w:hAnsi="Arial" w:cs="Arial"/>
          <w:sz w:val="20"/>
          <w:szCs w:val="20"/>
          <w:lang w:eastAsia="zh-CN"/>
        </w:rPr>
        <w:t>现。同时，其优良的</w:t>
      </w:r>
      <w:hyperlink r:id="rId13" w:history="1">
        <w:r w:rsidRPr="006F047D">
          <w:rPr>
            <w:rStyle w:val="Hyperlink"/>
            <w:rFonts w:ascii="Arial" w:eastAsia="SimHei" w:hAnsi="Arial" w:cs="Arial"/>
            <w:sz w:val="20"/>
            <w:szCs w:val="20"/>
            <w:lang w:eastAsia="zh-CN"/>
          </w:rPr>
          <w:t>注塑加工</w:t>
        </w:r>
      </w:hyperlink>
      <w:r w:rsidRPr="006F047D">
        <w:rPr>
          <w:rFonts w:ascii="Arial" w:eastAsia="SimHei" w:hAnsi="Arial" w:cs="Arial"/>
          <w:sz w:val="20"/>
          <w:szCs w:val="20"/>
          <w:lang w:eastAsia="zh-CN"/>
        </w:rPr>
        <w:t>性能支持高效规模化生产，并确保产品质量的一</w:t>
      </w:r>
      <w:r w:rsidRPr="009F3B5E">
        <w:rPr>
          <w:rFonts w:ascii="Arial" w:eastAsia="SimHei" w:hAnsi="Arial" w:cs="Arial"/>
          <w:sz w:val="20"/>
          <w:szCs w:val="20"/>
          <w:lang w:eastAsia="zh-CN"/>
        </w:rPr>
        <w:t>致性与可靠性。</w:t>
      </w:r>
    </w:p>
    <w:p w14:paraId="75593579" w14:textId="77777777" w:rsidR="009F3B5E" w:rsidRPr="00D02CA9" w:rsidRDefault="009F3B5E" w:rsidP="009F3B5E">
      <w:pPr>
        <w:spacing w:line="360" w:lineRule="auto"/>
        <w:ind w:right="1559"/>
        <w:jc w:val="both"/>
        <w:rPr>
          <w:rFonts w:ascii="Arial" w:hAnsi="Arial" w:cs="Arial"/>
          <w:sz w:val="6"/>
          <w:szCs w:val="6"/>
          <w:lang w:eastAsia="zh-CN"/>
        </w:rPr>
      </w:pPr>
    </w:p>
    <w:p w14:paraId="404F7E1F" w14:textId="77777777" w:rsidR="00961958" w:rsidRPr="006B7147" w:rsidRDefault="00961958" w:rsidP="00961958">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44A63537" w14:textId="4EB3EDC8" w:rsidR="00961958" w:rsidRPr="006B7147" w:rsidRDefault="00961958" w:rsidP="00961958">
      <w:pPr>
        <w:spacing w:line="360" w:lineRule="auto"/>
        <w:ind w:right="1559"/>
        <w:jc w:val="both"/>
        <w:rPr>
          <w:rFonts w:ascii="Arial" w:eastAsia="SimHei" w:hAnsi="Arial" w:cs="Arial"/>
          <w:sz w:val="20"/>
          <w:szCs w:val="20"/>
          <w:lang w:eastAsia="zh-CN"/>
        </w:rPr>
      </w:pPr>
      <w:hyperlink r:id="rId14" w:history="1">
        <w:r w:rsidRPr="006F047D">
          <w:rPr>
            <w:rStyle w:val="Hyperlink"/>
            <w:rFonts w:ascii="Arial" w:eastAsia="SimHei" w:hAnsi="Arial" w:cs="Arial"/>
            <w:sz w:val="20"/>
            <w:szCs w:val="20"/>
            <w:lang w:eastAsia="zh-CN"/>
          </w:rPr>
          <w:t>可持续发展</w:t>
        </w:r>
      </w:hyperlink>
      <w:r w:rsidRPr="006F047D">
        <w:rPr>
          <w:rFonts w:ascii="Arial" w:eastAsia="SimHei" w:hAnsi="Arial" w:cs="Arial"/>
          <w:sz w:val="20"/>
          <w:szCs w:val="20"/>
          <w:lang w:eastAsia="zh-CN"/>
        </w:rPr>
        <w:t>始终是凯柏胶宝</w:t>
      </w:r>
      <w:r w:rsidRPr="006F047D">
        <w:rPr>
          <w:rFonts w:ascii="Calibri" w:eastAsia="SimHei" w:hAnsi="Calibri" w:cs="Calibri"/>
          <w:sz w:val="20"/>
          <w:szCs w:val="20"/>
          <w:lang w:eastAsia="zh-CN"/>
        </w:rPr>
        <w:t>®</w:t>
      </w:r>
      <w:r w:rsidRPr="006F047D">
        <w:rPr>
          <w:rFonts w:ascii="Arial" w:eastAsia="SimHei" w:hAnsi="Arial" w:cs="Arial" w:hint="eastAsia"/>
          <w:sz w:val="20"/>
          <w:szCs w:val="20"/>
          <w:lang w:eastAsia="zh-CN"/>
        </w:rPr>
        <w:t xml:space="preserve"> </w:t>
      </w:r>
      <w:r w:rsidRPr="006F047D">
        <w:rPr>
          <w:rFonts w:ascii="Arial" w:eastAsia="SimHei" w:hAnsi="Arial" w:cs="Arial"/>
          <w:sz w:val="20"/>
          <w:szCs w:val="20"/>
          <w:lang w:eastAsia="zh-CN"/>
        </w:rPr>
        <w:t>创新战略的核心。凯柏胶宝</w:t>
      </w:r>
      <w:r w:rsidRPr="006F047D">
        <w:rPr>
          <w:rFonts w:ascii="Calibri" w:eastAsia="SimHei" w:hAnsi="Calibri" w:cs="Calibri"/>
          <w:sz w:val="20"/>
          <w:szCs w:val="20"/>
          <w:lang w:eastAsia="zh-CN"/>
        </w:rPr>
        <w:t>®</w:t>
      </w:r>
      <w:r w:rsidRPr="006F047D">
        <w:rPr>
          <w:rFonts w:ascii="Arial" w:eastAsia="SimHei" w:hAnsi="Arial" w:cs="Arial"/>
          <w:sz w:val="20"/>
          <w:szCs w:val="20"/>
          <w:lang w:eastAsia="zh-CN"/>
        </w:rPr>
        <w:t xml:space="preserve"> </w:t>
      </w:r>
      <w:r w:rsidRPr="006F047D">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PCR</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及工业后回收</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PIR</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全球回收标准</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PCF</w:t>
      </w:r>
      <w:r w:rsidR="006F047D">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数据，助力客户实现更具可持续性的决策。</w:t>
      </w:r>
    </w:p>
    <w:p w14:paraId="37546389" w14:textId="74C41D93" w:rsidR="00961958" w:rsidRPr="006B7147" w:rsidRDefault="00961958" w:rsidP="00961958">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w:t>
      </w:r>
      <w:r w:rsidR="0053137B">
        <w:rPr>
          <w:rFonts w:ascii="Arial" w:eastAsia="SimHei" w:hAnsi="Arial" w:cs="Arial" w:hint="eastAsia"/>
          <w:sz w:val="20"/>
          <w:szCs w:val="20"/>
          <w:lang w:eastAsia="zh-CN"/>
        </w:rPr>
        <w:t>5</w:t>
      </w:r>
      <w:r w:rsidRPr="006B7147">
        <w:rPr>
          <w:rFonts w:ascii="Arial" w:eastAsia="SimHei" w:hAnsi="Arial" w:cs="Arial"/>
          <w:sz w:val="20"/>
          <w:szCs w:val="20"/>
          <w:lang w:eastAsia="zh-CN"/>
        </w:rPr>
        <w:t>年</w:t>
      </w:r>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r w:rsidRPr="006B7147">
        <w:rPr>
          <w:rFonts w:ascii="Arial" w:eastAsia="SimHei" w:hAnsi="Arial" w:cs="Arial"/>
          <w:sz w:val="20"/>
          <w:szCs w:val="20"/>
          <w:lang w:eastAsia="zh-CN"/>
        </w:rPr>
        <w:t>金牌认证，坚定践行科学碳目标倡议</w:t>
      </w:r>
      <w:r w:rsidR="006F047D">
        <w:rPr>
          <w:rFonts w:ascii="Arial" w:eastAsia="SimHei" w:hAnsi="Arial" w:cs="Arial" w:hint="eastAsia"/>
          <w:sz w:val="20"/>
          <w:szCs w:val="20"/>
          <w:lang w:eastAsia="zh-CN"/>
        </w:rPr>
        <w:t>(</w:t>
      </w:r>
      <w:r w:rsidRPr="006B7147">
        <w:rPr>
          <w:rFonts w:ascii="Arial" w:eastAsia="SimHei" w:hAnsi="Arial" w:cs="Arial"/>
          <w:sz w:val="20"/>
          <w:szCs w:val="20"/>
          <w:lang w:eastAsia="zh-CN"/>
        </w:rPr>
        <w:t>SBTi</w:t>
      </w:r>
      <w:r w:rsidR="006F047D">
        <w:rPr>
          <w:rFonts w:ascii="Arial" w:eastAsia="SimHei" w:hAnsi="Arial" w:cs="Arial" w:hint="eastAsia"/>
          <w:sz w:val="20"/>
          <w:szCs w:val="20"/>
          <w:lang w:eastAsia="zh-CN"/>
        </w:rPr>
        <w:t>)</w:t>
      </w:r>
      <w:r w:rsidRPr="006B7147">
        <w:rPr>
          <w:rFonts w:ascii="Arial" w:eastAsia="SimHei" w:hAnsi="Arial" w:cs="Arial"/>
          <w:sz w:val="20"/>
          <w:szCs w:val="20"/>
          <w:lang w:eastAsia="zh-CN"/>
        </w:rPr>
        <w:t>，并积极响应全球气候行动。</w:t>
      </w:r>
    </w:p>
    <w:p w14:paraId="3B7B4F78" w14:textId="77777777" w:rsidR="00961958" w:rsidRPr="006B7147" w:rsidRDefault="00961958" w:rsidP="00961958">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04A47A20" w14:textId="77777777" w:rsidR="00961958" w:rsidRDefault="00961958" w:rsidP="00961958">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6F565922" w14:textId="77777777" w:rsidR="00961958" w:rsidRPr="00961958" w:rsidRDefault="00961958" w:rsidP="00957EFC">
      <w:pPr>
        <w:spacing w:line="360" w:lineRule="auto"/>
        <w:ind w:right="1559"/>
        <w:jc w:val="both"/>
        <w:rPr>
          <w:rFonts w:ascii="Arial" w:hAnsi="Arial" w:cs="Arial"/>
          <w:sz w:val="6"/>
          <w:szCs w:val="6"/>
          <w:lang w:eastAsia="zh-CN"/>
        </w:rPr>
      </w:pPr>
    </w:p>
    <w:p w14:paraId="07A157EE" w14:textId="77777777" w:rsidR="00961958" w:rsidRPr="003C10E6" w:rsidRDefault="00961958" w:rsidP="00961958">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47B1B609" w14:textId="6CAD4F64" w:rsidR="00961958" w:rsidRPr="00961958" w:rsidRDefault="00961958" w:rsidP="00957EFC">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w:t>
      </w:r>
      <w:r w:rsidR="006F047D">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上海</w:t>
      </w:r>
      <w:r w:rsidR="006F047D">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37C507D2" w14:textId="689A2742" w:rsidR="009A2CB1" w:rsidRPr="002B6C50" w:rsidRDefault="00961958" w:rsidP="00957EFC">
      <w:pPr>
        <w:spacing w:line="360" w:lineRule="auto"/>
        <w:ind w:right="1559"/>
        <w:jc w:val="both"/>
        <w:rPr>
          <w:rFonts w:ascii="Arial" w:eastAsia="SimHei" w:hAnsi="Arial" w:cs="Arial"/>
          <w:color w:val="000000" w:themeColor="text1"/>
          <w:sz w:val="20"/>
          <w:szCs w:val="20"/>
          <w:lang w:eastAsia="zh-CN"/>
        </w:rPr>
      </w:pPr>
      <w:r w:rsidRPr="004E053C">
        <w:rPr>
          <w:rFonts w:ascii="Arial" w:eastAsia="SimHei" w:hAnsi="Arial" w:cs="Arial"/>
          <w:b/>
          <w:bCs/>
          <w:color w:val="000000" w:themeColor="text1"/>
          <w:sz w:val="20"/>
          <w:szCs w:val="20"/>
          <w:lang w:eastAsia="zh-CN"/>
        </w:rPr>
        <w:lastRenderedPageBreak/>
        <w:t>探索更多</w:t>
      </w:r>
      <w:r w:rsidRPr="004E053C">
        <w:rPr>
          <w:rFonts w:ascii="Arial" w:eastAsia="SimHei" w:hAnsi="Arial" w:cs="Arial"/>
          <w:b/>
          <w:bCs/>
          <w:color w:val="000000" w:themeColor="text1"/>
          <w:sz w:val="20"/>
          <w:szCs w:val="20"/>
          <w:lang w:eastAsia="zh-CN"/>
        </w:rPr>
        <w:t>TPE</w:t>
      </w:r>
      <w:r w:rsidRPr="004E053C">
        <w:rPr>
          <w:rFonts w:ascii="Arial" w:eastAsia="SimHei" w:hAnsi="Arial" w:cs="Arial"/>
          <w:b/>
          <w:bCs/>
          <w:color w:val="000000" w:themeColor="text1"/>
          <w:sz w:val="20"/>
          <w:szCs w:val="20"/>
          <w:lang w:eastAsia="zh-CN"/>
        </w:rPr>
        <w:t>应用</w:t>
      </w:r>
      <w:r w:rsidRPr="004E053C">
        <w:rPr>
          <w:rFonts w:ascii="Arial" w:eastAsia="SimHei" w:hAnsi="Arial" w:cs="Arial"/>
          <w:b/>
          <w:bCs/>
          <w:color w:val="000000" w:themeColor="text1"/>
          <w:sz w:val="20"/>
          <w:szCs w:val="20"/>
          <w:lang w:eastAsia="zh-CN"/>
        </w:rPr>
        <w:t xml:space="preserve">: </w:t>
      </w:r>
      <w:r w:rsidR="009A2CB1" w:rsidRPr="004E053C">
        <w:rPr>
          <w:rFonts w:ascii="Arial" w:eastAsia="SimHei" w:hAnsi="Arial" w:cs="Arial"/>
          <w:color w:val="000000" w:themeColor="text1"/>
          <w:sz w:val="20"/>
          <w:szCs w:val="20"/>
          <w:lang w:eastAsia="zh-CN"/>
        </w:rPr>
        <w:t>无论是</w:t>
      </w:r>
      <w:hyperlink r:id="rId15" w:history="1">
        <w:r w:rsidR="009A2CB1" w:rsidRPr="004E053C">
          <w:rPr>
            <w:rStyle w:val="Hyperlink"/>
            <w:rFonts w:ascii="Arial" w:eastAsia="SimHei" w:hAnsi="Arial" w:cs="Arial"/>
            <w:sz w:val="20"/>
            <w:szCs w:val="20"/>
            <w:lang w:eastAsia="zh-CN"/>
          </w:rPr>
          <w:t>自行车握把</w:t>
        </w:r>
      </w:hyperlink>
      <w:r w:rsidR="009A2CB1" w:rsidRPr="004E053C">
        <w:rPr>
          <w:rFonts w:ascii="Arial" w:eastAsia="SimHei" w:hAnsi="Arial" w:cs="Arial"/>
          <w:color w:val="000000" w:themeColor="text1"/>
          <w:sz w:val="20"/>
          <w:szCs w:val="20"/>
          <w:lang w:eastAsia="zh-CN"/>
        </w:rPr>
        <w:t>还是</w:t>
      </w:r>
      <w:hyperlink r:id="rId16" w:history="1">
        <w:r w:rsidR="009A2CB1" w:rsidRPr="004E053C">
          <w:rPr>
            <w:rStyle w:val="Hyperlink"/>
            <w:rFonts w:ascii="Arial" w:eastAsia="SimHei" w:hAnsi="Arial" w:cs="Arial"/>
            <w:sz w:val="20"/>
            <w:szCs w:val="20"/>
            <w:lang w:eastAsia="zh-CN"/>
          </w:rPr>
          <w:t>潜水脚蹼</w:t>
        </w:r>
      </w:hyperlink>
      <w:r w:rsidR="009A2CB1" w:rsidRPr="004E053C">
        <w:rPr>
          <w:rFonts w:ascii="Arial" w:eastAsia="SimHei" w:hAnsi="Arial" w:cs="Arial"/>
          <w:color w:val="000000" w:themeColor="text1"/>
          <w:sz w:val="20"/>
          <w:szCs w:val="20"/>
          <w:lang w:eastAsia="zh-CN"/>
        </w:rPr>
        <w:t>，凯柏胶宝</w:t>
      </w:r>
      <w:r w:rsidR="009A2CB1" w:rsidRPr="004E053C">
        <w:rPr>
          <w:rFonts w:ascii="Calibri" w:eastAsia="SimHei" w:hAnsi="Calibri" w:cs="Calibri"/>
          <w:color w:val="000000" w:themeColor="text1"/>
          <w:sz w:val="20"/>
          <w:szCs w:val="20"/>
          <w:lang w:eastAsia="zh-CN"/>
        </w:rPr>
        <w:t>®</w:t>
      </w:r>
      <w:r w:rsidR="001E4C31" w:rsidRPr="004E053C">
        <w:rPr>
          <w:rFonts w:ascii="SimHei" w:eastAsia="SimHei" w:hAnsi="SimHei" w:cs="Arial" w:hint="eastAsia"/>
          <w:color w:val="000000" w:themeColor="text1"/>
          <w:sz w:val="20"/>
          <w:szCs w:val="20"/>
          <w:lang w:eastAsia="zh-CN"/>
        </w:rPr>
        <w:t xml:space="preserve"> </w:t>
      </w:r>
      <w:r w:rsidR="009A2CB1" w:rsidRPr="004E053C">
        <w:rPr>
          <w:rFonts w:ascii="Arial" w:eastAsia="SimHei" w:hAnsi="Arial" w:cs="Arial"/>
          <w:color w:val="000000" w:themeColor="text1"/>
          <w:sz w:val="20"/>
          <w:szCs w:val="20"/>
          <w:lang w:eastAsia="zh-CN"/>
        </w:rPr>
        <w:t>均能提供安</w:t>
      </w:r>
      <w:r w:rsidR="009A2CB1" w:rsidRPr="002B6C50">
        <w:rPr>
          <w:rFonts w:ascii="Arial" w:eastAsia="SimHei" w:hAnsi="Arial" w:cs="Arial"/>
          <w:color w:val="000000" w:themeColor="text1"/>
          <w:sz w:val="20"/>
          <w:szCs w:val="20"/>
          <w:lang w:eastAsia="zh-CN"/>
        </w:rPr>
        <w:t>全、耐用且易于使用的</w:t>
      </w:r>
      <w:r w:rsidR="009A2CB1" w:rsidRPr="002B6C50">
        <w:rPr>
          <w:rFonts w:ascii="Arial" w:eastAsia="SimHei" w:hAnsi="Arial" w:cs="Arial"/>
          <w:color w:val="000000" w:themeColor="text1"/>
          <w:sz w:val="20"/>
          <w:szCs w:val="20"/>
          <w:lang w:eastAsia="zh-CN"/>
        </w:rPr>
        <w:t>TPE</w:t>
      </w:r>
      <w:r w:rsidR="009A2CB1" w:rsidRPr="002B6C50">
        <w:rPr>
          <w:rFonts w:ascii="Arial" w:eastAsia="SimHei" w:hAnsi="Arial" w:cs="Arial"/>
          <w:color w:val="000000" w:themeColor="text1"/>
          <w:sz w:val="20"/>
          <w:szCs w:val="20"/>
          <w:lang w:eastAsia="zh-CN"/>
        </w:rPr>
        <w:t>解决方案，以满足多样化日常应用需求。</w:t>
      </w:r>
    </w:p>
    <w:p w14:paraId="65B40740" w14:textId="77777777" w:rsidR="00961958" w:rsidRPr="00A77DB5" w:rsidRDefault="00961958" w:rsidP="00961958">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1CA26564" w14:textId="4C9041A3" w:rsidR="00961958" w:rsidRPr="00A77DB5" w:rsidRDefault="00E77465" w:rsidP="00961958">
      <w:pPr>
        <w:spacing w:line="360" w:lineRule="auto"/>
        <w:ind w:right="1559"/>
        <w:jc w:val="both"/>
        <w:rPr>
          <w:rFonts w:ascii="Arial" w:hAnsi="Arial" w:cs="Arial"/>
          <w:i/>
          <w:iCs/>
          <w:sz w:val="16"/>
          <w:szCs w:val="16"/>
          <w:lang w:val="en-PH" w:eastAsia="zh-CN"/>
        </w:rPr>
      </w:pPr>
      <w:r>
        <w:rPr>
          <w:noProof/>
        </w:rPr>
        <w:drawing>
          <wp:inline distT="0" distB="0" distL="0" distR="0" wp14:anchorId="73469A70" wp14:editId="26C3BCBF">
            <wp:extent cx="4282633" cy="2369454"/>
            <wp:effectExtent l="0" t="0" r="3810" b="0"/>
            <wp:docPr id="1077257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1133" cy="2374157"/>
                    </a:xfrm>
                    <a:prstGeom prst="rect">
                      <a:avLst/>
                    </a:prstGeom>
                    <a:noFill/>
                    <a:ln>
                      <a:noFill/>
                    </a:ln>
                  </pic:spPr>
                </pic:pic>
              </a:graphicData>
            </a:graphic>
          </wp:inline>
        </w:drawing>
      </w:r>
      <w:r w:rsidR="00961958" w:rsidRPr="00EF4369">
        <w:rPr>
          <w:rFonts w:ascii="Arial" w:eastAsia="SimHei" w:hAnsi="Arial" w:cs="Arial"/>
          <w:b/>
          <w:bCs/>
          <w:sz w:val="20"/>
          <w:szCs w:val="20"/>
          <w:lang w:eastAsia="zh-CN" w:bidi="ar-SA"/>
        </w:rPr>
        <w:t>（图片：</w:t>
      </w:r>
      <w:r w:rsidR="00961958" w:rsidRPr="00EF4369">
        <w:rPr>
          <w:rFonts w:ascii="Arial" w:eastAsia="SimHei" w:hAnsi="Arial" w:cs="Arial"/>
          <w:b/>
          <w:bCs/>
          <w:sz w:val="20"/>
          <w:szCs w:val="20"/>
          <w:lang w:eastAsia="zh-CN" w:bidi="ar-SA"/>
        </w:rPr>
        <w:t>© 202</w:t>
      </w:r>
      <w:r w:rsidR="00961958">
        <w:rPr>
          <w:rFonts w:ascii="Arial" w:eastAsia="SimHei" w:hAnsi="Arial" w:cs="Arial" w:hint="eastAsia"/>
          <w:b/>
          <w:bCs/>
          <w:sz w:val="20"/>
          <w:szCs w:val="20"/>
          <w:lang w:eastAsia="zh-CN" w:bidi="ar-SA"/>
        </w:rPr>
        <w:t>6</w:t>
      </w:r>
      <w:r w:rsidR="00961958" w:rsidRPr="00EF4369">
        <w:rPr>
          <w:rFonts w:ascii="Arial" w:eastAsia="SimHei" w:hAnsi="Arial" w:cs="Arial"/>
          <w:b/>
          <w:bCs/>
          <w:sz w:val="20"/>
          <w:szCs w:val="20"/>
          <w:lang w:eastAsia="zh-CN" w:bidi="ar-SA"/>
        </w:rPr>
        <w:t xml:space="preserve"> </w:t>
      </w:r>
      <w:r w:rsidR="00961958" w:rsidRPr="00EF4369">
        <w:rPr>
          <w:rFonts w:ascii="Arial" w:eastAsia="SimHei" w:hAnsi="Arial" w:cs="Arial"/>
          <w:b/>
          <w:bCs/>
          <w:sz w:val="20"/>
          <w:szCs w:val="20"/>
          <w:lang w:eastAsia="zh-CN" w:bidi="ar-SA"/>
        </w:rPr>
        <w:t>凯柏胶宝</w:t>
      </w:r>
      <w:r w:rsidR="00961958" w:rsidRPr="00EF4369">
        <w:rPr>
          <w:rFonts w:ascii="Calibri" w:eastAsia="SimHei" w:hAnsi="Calibri" w:cs="Calibri"/>
          <w:b/>
          <w:bCs/>
          <w:sz w:val="20"/>
          <w:szCs w:val="20"/>
          <w:lang w:eastAsia="zh-CN" w:bidi="ar-SA"/>
        </w:rPr>
        <w:t>®</w:t>
      </w:r>
      <w:r w:rsidR="00961958">
        <w:rPr>
          <w:rFonts w:ascii="Calibri" w:eastAsia="SimHei" w:hAnsi="Calibri" w:cs="Calibri" w:hint="eastAsia"/>
          <w:b/>
          <w:bCs/>
          <w:sz w:val="20"/>
          <w:szCs w:val="20"/>
          <w:lang w:eastAsia="zh-CN" w:bidi="ar-SA"/>
        </w:rPr>
        <w:t xml:space="preserve"> </w:t>
      </w:r>
      <w:r w:rsidR="00961958" w:rsidRPr="00EF4369">
        <w:rPr>
          <w:rFonts w:ascii="Arial" w:eastAsia="SimHei" w:hAnsi="Arial" w:cs="Arial"/>
          <w:b/>
          <w:bCs/>
          <w:sz w:val="20"/>
          <w:szCs w:val="20"/>
          <w:lang w:eastAsia="zh-CN" w:bidi="ar-SA"/>
        </w:rPr>
        <w:t>版权所有）</w:t>
      </w:r>
    </w:p>
    <w:p w14:paraId="1D185BF0" w14:textId="77777777" w:rsidR="00961958" w:rsidRDefault="00961958" w:rsidP="00961958">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4A8BB8EA" w14:textId="77777777" w:rsidR="00961958" w:rsidRPr="00665029" w:rsidRDefault="00961958" w:rsidP="00961958">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211A2A00" wp14:editId="03C9F9D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41C1B8" w14:textId="77777777" w:rsidR="00961958" w:rsidRPr="00936551" w:rsidRDefault="00961958" w:rsidP="00961958">
      <w:pPr>
        <w:ind w:right="1559"/>
        <w:rPr>
          <w:rFonts w:ascii="Arial" w:eastAsia="SimHei" w:hAnsi="Arial" w:cs="Arial"/>
          <w:bCs/>
          <w:sz w:val="20"/>
          <w:szCs w:val="20"/>
          <w:lang w:eastAsia="zh-CN"/>
        </w:rPr>
      </w:pPr>
      <w:hyperlink r:id="rId20" w:history="1">
        <w:r w:rsidRPr="00973747">
          <w:rPr>
            <w:rStyle w:val="Hyperlink"/>
            <w:rFonts w:ascii="Arial" w:eastAsia="SimHei" w:hAnsi="Arial" w:cs="Arial"/>
            <w:color w:val="000000" w:themeColor="text1"/>
            <w:sz w:val="20"/>
            <w:szCs w:val="20"/>
            <w:lang w:eastAsia="zh-CN"/>
          </w:rPr>
          <w:t>下载高清图片</w:t>
        </w:r>
      </w:hyperlink>
    </w:p>
    <w:p w14:paraId="0EB1B272" w14:textId="77777777" w:rsidR="00961958" w:rsidRPr="003E4160" w:rsidRDefault="00961958" w:rsidP="00961958">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7681D37D" wp14:editId="6D9B595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21789F8" w14:textId="77777777" w:rsidR="00961958" w:rsidRPr="009479E7" w:rsidRDefault="00961958" w:rsidP="00961958">
      <w:pPr>
        <w:ind w:right="1559"/>
        <w:rPr>
          <w:color w:val="000000" w:themeColor="text1"/>
          <w:sz w:val="20"/>
          <w:szCs w:val="20"/>
          <w:lang w:eastAsia="zh-CN"/>
        </w:rPr>
      </w:pPr>
      <w:hyperlink r:id="rId23" w:history="1">
        <w:r w:rsidRPr="00973747">
          <w:rPr>
            <w:rStyle w:val="Hyperlink"/>
            <w:rFonts w:ascii="Arial" w:eastAsia="SimHei" w:hAnsi="Arial" w:cs="Arial"/>
            <w:color w:val="000000" w:themeColor="text1"/>
            <w:sz w:val="20"/>
            <w:szCs w:val="20"/>
            <w:lang w:eastAsia="zh-CN"/>
          </w:rPr>
          <w:t>凯柏胶宝</w:t>
        </w:r>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6C14BEAA" w14:textId="77777777" w:rsidR="00961958" w:rsidRPr="003E4160" w:rsidRDefault="00961958" w:rsidP="00961958">
      <w:pPr>
        <w:ind w:right="1559"/>
        <w:rPr>
          <w:rFonts w:ascii="Arial" w:hAnsi="Arial" w:cs="Arial"/>
          <w:b/>
          <w:sz w:val="20"/>
          <w:szCs w:val="20"/>
          <w:lang w:val="en-GB" w:eastAsia="zh-CN"/>
        </w:rPr>
      </w:pPr>
    </w:p>
    <w:p w14:paraId="72E37C36" w14:textId="77777777" w:rsidR="00961958" w:rsidRPr="009479E7" w:rsidRDefault="00961958" w:rsidP="00961958">
      <w:pPr>
        <w:ind w:right="1559"/>
        <w:rPr>
          <w:sz w:val="20"/>
          <w:szCs w:val="20"/>
          <w:lang w:eastAsia="zh-CN"/>
        </w:rPr>
      </w:pPr>
      <w:r w:rsidRPr="00EF4369">
        <w:rPr>
          <w:rFonts w:ascii="Arial" w:eastAsia="SimHei" w:hAnsi="Arial" w:cs="Arial"/>
          <w:b/>
          <w:sz w:val="20"/>
          <w:szCs w:val="20"/>
          <w:lang w:eastAsia="zh-CN"/>
        </w:rPr>
        <w:t>连接社交媒体：</w:t>
      </w:r>
    </w:p>
    <w:p w14:paraId="1C211895" w14:textId="77777777" w:rsidR="00961958" w:rsidRPr="003E4160" w:rsidRDefault="00961958" w:rsidP="00961958">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BBE82D1" wp14:editId="56AD78A5">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7FA415C" wp14:editId="36AA4415">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D02B56B" wp14:editId="2BF690E8">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2D21CF40" wp14:editId="0518A238">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1D13FB43" wp14:editId="229B06AB">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CB8D46F" w14:textId="77777777" w:rsidR="00961958" w:rsidRDefault="00961958" w:rsidP="00961958">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lastRenderedPageBreak/>
        <w:t>关注我们的微信公众号</w:t>
      </w:r>
    </w:p>
    <w:p w14:paraId="19BA8B08" w14:textId="77777777" w:rsidR="00961958" w:rsidRPr="003E4160" w:rsidRDefault="00961958" w:rsidP="00961958">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305B92FB" wp14:editId="44227E40">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4746A2E" w14:textId="43FD85A7" w:rsidR="00961958" w:rsidRPr="009162E1" w:rsidRDefault="00961958" w:rsidP="00961958">
      <w:pPr>
        <w:spacing w:line="360" w:lineRule="auto"/>
        <w:ind w:right="1555"/>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sidR="00E32587">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6F047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、科柔宝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6F047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w:t>
      </w:r>
      <w:r w:rsidRPr="006F047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w:t>
      </w:r>
      <w:r w:rsidRPr="006F047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和凯柏胶宝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w:t>
      </w:r>
      <w:r w:rsidRPr="006F047D">
        <w:rPr>
          <w:rFonts w:ascii="Arial" w:eastAsia="SimHei" w:hAnsi="Arial" w:cs="Arial" w:hint="eastAsia"/>
          <w:sz w:val="20"/>
          <w:szCs w:val="20"/>
          <w:vertAlign w:val="superscript"/>
          <w:lang w:eastAsia="zh-CN"/>
        </w:rPr>
        <w:t>®</w:t>
      </w:r>
      <w:r w:rsidRPr="00EF4369">
        <w:rPr>
          <w:rFonts w:ascii="Arial" w:eastAsia="SimHei" w:hAnsi="Arial" w:cs="Arial" w:hint="eastAsia"/>
          <w:sz w:val="20"/>
          <w:szCs w:val="20"/>
          <w:lang w:eastAsia="zh-CN"/>
        </w:rPr>
        <w:t xml:space="preserve">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32D7D20F" w:rsidR="001655F4" w:rsidRPr="00961958" w:rsidRDefault="001655F4" w:rsidP="00961958">
      <w:pPr>
        <w:spacing w:line="360" w:lineRule="auto"/>
        <w:ind w:right="1559"/>
        <w:jc w:val="both"/>
        <w:rPr>
          <w:rFonts w:ascii="Arial" w:hAnsi="Arial" w:cs="Arial"/>
          <w:b/>
          <w:sz w:val="21"/>
          <w:szCs w:val="21"/>
          <w:lang w:val="en-GB" w:eastAsia="zh-CN"/>
        </w:rPr>
      </w:pPr>
    </w:p>
    <w:sectPr w:rsidR="001655F4" w:rsidRPr="00961958"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5A787" w14:textId="77777777" w:rsidR="007C07D2" w:rsidRDefault="007C07D2" w:rsidP="00784C57">
      <w:pPr>
        <w:spacing w:after="0" w:line="240" w:lineRule="auto"/>
      </w:pPr>
      <w:r>
        <w:separator/>
      </w:r>
    </w:p>
  </w:endnote>
  <w:endnote w:type="continuationSeparator" w:id="0">
    <w:p w14:paraId="5071F9D4" w14:textId="77777777" w:rsidR="007C07D2" w:rsidRDefault="007C07D2"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7E6D5F1" w:rsidR="008D6B76" w:rsidRPr="00073D11" w:rsidRDefault="00961958" w:rsidP="008D6B76">
    <w:pPr>
      <w:autoSpaceDE w:val="0"/>
      <w:autoSpaceDN w:val="0"/>
      <w:adjustRightInd w:val="0"/>
      <w:spacing w:after="0" w:line="240" w:lineRule="auto"/>
      <w:rPr>
        <w:rFonts w:ascii="Arial" w:hAnsi="Arial" w:cs="Arial"/>
        <w:i/>
        <w:iCs/>
        <w:sz w:val="16"/>
        <w:szCs w:val="16"/>
        <w:lang w:bidi="ar-SA"/>
      </w:rPr>
    </w:pPr>
    <w:r w:rsidRPr="00961958">
      <w:rPr>
        <w:rFonts w:ascii="Arial" w:hAnsi="Arial" w:cs="Arial"/>
        <w:b/>
        <w:noProof/>
        <w:sz w:val="24"/>
        <w:szCs w:val="24"/>
        <w:lang w:val="en-MY" w:eastAsia="en-MY" w:bidi="ar-SA"/>
      </w:rPr>
      <mc:AlternateContent>
        <mc:Choice Requires="wps">
          <w:drawing>
            <wp:anchor distT="0" distB="0" distL="114300" distR="114300" simplePos="0" relativeHeight="251664384" behindDoc="0" locked="0" layoutInCell="1" allowOverlap="1" wp14:anchorId="2DAA5DDC" wp14:editId="7BDF9C8E">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54A562" w14:textId="77777777" w:rsidR="00961958" w:rsidRPr="002316B5" w:rsidRDefault="00961958" w:rsidP="00961958">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4595281" w14:textId="77777777" w:rsidR="00961958" w:rsidRPr="00073D11" w:rsidRDefault="00961958" w:rsidP="00961958">
                          <w:pPr>
                            <w:pStyle w:val="Header"/>
                            <w:spacing w:line="120" w:lineRule="exact"/>
                            <w:rPr>
                              <w:rFonts w:ascii="Arial" w:hAnsi="Arial" w:cs="Arial"/>
                              <w:sz w:val="16"/>
                              <w:szCs w:val="16"/>
                              <w:lang w:eastAsia="zh-CN"/>
                            </w:rPr>
                          </w:pPr>
                        </w:p>
                        <w:p w14:paraId="01BEF7A8" w14:textId="77777777" w:rsidR="00961958" w:rsidRDefault="00961958" w:rsidP="00961958">
                          <w:pPr>
                            <w:pStyle w:val="BodyTextIndent"/>
                            <w:ind w:left="0"/>
                            <w:rPr>
                              <w:bCs/>
                              <w:sz w:val="16"/>
                              <w:szCs w:val="16"/>
                              <w:lang w:eastAsia="zh-CN"/>
                            </w:rPr>
                          </w:pPr>
                        </w:p>
                        <w:p w14:paraId="162FA4E0" w14:textId="77777777" w:rsidR="00961958" w:rsidRDefault="00961958" w:rsidP="00961958">
                          <w:pPr>
                            <w:pStyle w:val="BodyTextIndent"/>
                            <w:ind w:left="0"/>
                            <w:rPr>
                              <w:i w:val="0"/>
                              <w:sz w:val="16"/>
                              <w:lang w:eastAsia="zh-CN"/>
                            </w:rPr>
                          </w:pPr>
                          <w:r>
                            <w:rPr>
                              <w:rFonts w:hint="eastAsia"/>
                              <w:i w:val="0"/>
                              <w:sz w:val="16"/>
                              <w:lang w:eastAsia="zh-CN"/>
                            </w:rPr>
                            <w:t>Marlen Sittner</w:t>
                          </w:r>
                        </w:p>
                        <w:p w14:paraId="3CD4EBBC" w14:textId="77777777" w:rsidR="00961958" w:rsidRPr="002316B5" w:rsidRDefault="00961958" w:rsidP="00961958">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4F646B48" w14:textId="77777777" w:rsidR="00961958" w:rsidRPr="002316B5" w:rsidRDefault="00961958" w:rsidP="00961958">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5A7476C8" w14:textId="77777777" w:rsidR="00961958" w:rsidRPr="002316B5" w:rsidRDefault="00961958" w:rsidP="00961958">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40FDB764" w14:textId="77777777" w:rsidR="00961958" w:rsidRPr="002316B5" w:rsidRDefault="00961958" w:rsidP="00961958">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60713DE9" w14:textId="77777777" w:rsidR="00961958" w:rsidRPr="002316B5" w:rsidRDefault="00961958" w:rsidP="00961958">
                          <w:pPr>
                            <w:pStyle w:val="BodyTextIndent"/>
                            <w:ind w:left="0"/>
                            <w:rPr>
                              <w:bCs/>
                              <w:sz w:val="16"/>
                              <w:szCs w:val="16"/>
                              <w:lang w:eastAsia="zh-CN"/>
                            </w:rPr>
                          </w:pPr>
                        </w:p>
                        <w:p w14:paraId="7360F187" w14:textId="77777777" w:rsidR="00961958" w:rsidRPr="002316B5" w:rsidRDefault="00961958" w:rsidP="00961958">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691EB8BC" w14:textId="77777777" w:rsidR="00961958" w:rsidRPr="00607EE4" w:rsidRDefault="00961958" w:rsidP="00961958">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5AA1E554" w14:textId="77777777" w:rsidR="00961958" w:rsidRPr="002316B5" w:rsidRDefault="00961958" w:rsidP="00961958">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FE7A9FA" w14:textId="77777777" w:rsidR="00961958" w:rsidRPr="002316B5" w:rsidRDefault="00961958" w:rsidP="00961958">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457082DC" w14:textId="77777777" w:rsidR="00961958" w:rsidRPr="002316B5" w:rsidRDefault="00961958" w:rsidP="00961958">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0858FDC1" w14:textId="77777777" w:rsidR="00961958" w:rsidRPr="001E1888" w:rsidRDefault="00961958" w:rsidP="00961958">
                          <w:pPr>
                            <w:pStyle w:val="BodyTextIndent"/>
                            <w:ind w:left="0"/>
                            <w:rPr>
                              <w:bCs/>
                              <w:sz w:val="16"/>
                              <w:szCs w:val="16"/>
                            </w:rPr>
                          </w:pPr>
                        </w:p>
                        <w:p w14:paraId="590B81B2" w14:textId="77777777" w:rsidR="00961958" w:rsidRPr="001E1888" w:rsidRDefault="00961958" w:rsidP="00961958">
                          <w:pPr>
                            <w:pStyle w:val="BodyTextIndent"/>
                            <w:ind w:left="0"/>
                            <w:rPr>
                              <w:bCs/>
                              <w:sz w:val="16"/>
                              <w:szCs w:val="16"/>
                            </w:rPr>
                          </w:pPr>
                        </w:p>
                        <w:p w14:paraId="297B666D" w14:textId="77777777" w:rsidR="00961958" w:rsidRPr="001E1888" w:rsidRDefault="00961958" w:rsidP="00961958">
                          <w:pPr>
                            <w:pStyle w:val="BodyTextIndent"/>
                            <w:ind w:left="0"/>
                            <w:rPr>
                              <w:bCs/>
                              <w:sz w:val="16"/>
                              <w:szCs w:val="16"/>
                            </w:rPr>
                          </w:pPr>
                        </w:p>
                        <w:p w14:paraId="7E15387D" w14:textId="77777777" w:rsidR="00961958" w:rsidRPr="001E1888" w:rsidRDefault="00961958" w:rsidP="00961958">
                          <w:pPr>
                            <w:pStyle w:val="BodyTextIndent"/>
                            <w:ind w:left="0"/>
                            <w:rPr>
                              <w:bCs/>
                              <w:sz w:val="16"/>
                              <w:szCs w:val="16"/>
                            </w:rPr>
                          </w:pPr>
                        </w:p>
                        <w:p w14:paraId="0F250BE6" w14:textId="77777777" w:rsidR="00961958" w:rsidRPr="001E1888" w:rsidRDefault="00961958" w:rsidP="00961958">
                          <w:pPr>
                            <w:pStyle w:val="BodyTextIndent"/>
                            <w:ind w:left="0"/>
                            <w:rPr>
                              <w:bCs/>
                              <w:sz w:val="16"/>
                              <w:szCs w:val="16"/>
                            </w:rPr>
                          </w:pPr>
                        </w:p>
                        <w:p w14:paraId="1B462D08" w14:textId="77777777" w:rsidR="00961958" w:rsidRPr="001E1888" w:rsidRDefault="00961958" w:rsidP="00961958">
                          <w:pPr>
                            <w:pStyle w:val="BodyTextIndent"/>
                            <w:ind w:left="0"/>
                            <w:rPr>
                              <w:bCs/>
                              <w:sz w:val="16"/>
                              <w:szCs w:val="16"/>
                            </w:rPr>
                          </w:pPr>
                        </w:p>
                        <w:p w14:paraId="6E3A4167" w14:textId="77777777" w:rsidR="00961958" w:rsidRPr="001E1888" w:rsidRDefault="00961958" w:rsidP="00961958">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AA5DDC" id="_x0000_t202" coordsize="21600,21600" o:spt="202" path="m,l,21600r21600,l21600,xe">
              <v:stroke joinstyle="miter"/>
              <v:path gradientshapeok="t" o:connecttype="rect"/>
            </v:shapetype>
            <v:shape id="Text Box 2" o:spid="_x0000_s1026" type="#_x0000_t202" style="position:absolute;margin-left:342.75pt;margin-top:-228.1pt;width:148.5pt;height:19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" stroked="f">
              <v:textbox inset=",0,,0">
                <w:txbxContent>
                  <w:p w14:paraId="1254A562" w14:textId="77777777" w:rsidR="00961958" w:rsidRPr="002316B5" w:rsidRDefault="00961958" w:rsidP="00961958">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54595281" w14:textId="77777777" w:rsidR="00961958" w:rsidRPr="00073D11" w:rsidRDefault="00961958" w:rsidP="00961958">
                    <w:pPr>
                      <w:pStyle w:val="Header"/>
                      <w:spacing w:line="120" w:lineRule="exact"/>
                      <w:rPr>
                        <w:rFonts w:ascii="Arial" w:hAnsi="Arial" w:cs="Arial"/>
                        <w:sz w:val="16"/>
                        <w:szCs w:val="16"/>
                        <w:lang w:eastAsia="zh-CN"/>
                      </w:rPr>
                    </w:pPr>
                  </w:p>
                  <w:p w14:paraId="01BEF7A8" w14:textId="77777777" w:rsidR="00961958" w:rsidRDefault="00961958" w:rsidP="00961958">
                    <w:pPr>
                      <w:pStyle w:val="BodyTextIndent"/>
                      <w:ind w:left="0"/>
                      <w:rPr>
                        <w:bCs/>
                        <w:sz w:val="16"/>
                        <w:szCs w:val="16"/>
                        <w:lang w:eastAsia="zh-CN"/>
                      </w:rPr>
                    </w:pPr>
                  </w:p>
                  <w:p w14:paraId="162FA4E0" w14:textId="77777777" w:rsidR="00961958" w:rsidRDefault="00961958" w:rsidP="00961958">
                    <w:pPr>
                      <w:pStyle w:val="BodyTextIndent"/>
                      <w:ind w:left="0"/>
                      <w:rPr>
                        <w:i w:val="0"/>
                        <w:sz w:val="16"/>
                        <w:lang w:eastAsia="zh-CN"/>
                      </w:rPr>
                    </w:pPr>
                    <w:r>
                      <w:rPr>
                        <w:rFonts w:hint="eastAsia"/>
                        <w:i w:val="0"/>
                        <w:sz w:val="16"/>
                        <w:lang w:eastAsia="zh-CN"/>
                      </w:rPr>
                      <w:t>Marlen Sittner</w:t>
                    </w:r>
                  </w:p>
                  <w:p w14:paraId="3CD4EBBC" w14:textId="77777777" w:rsidR="00961958" w:rsidRPr="002316B5" w:rsidRDefault="00961958" w:rsidP="00961958">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4F646B48" w14:textId="77777777" w:rsidR="00961958" w:rsidRPr="002316B5" w:rsidRDefault="00961958" w:rsidP="00961958">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5A7476C8" w14:textId="77777777" w:rsidR="00961958" w:rsidRPr="002316B5" w:rsidRDefault="00961958" w:rsidP="00961958">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40FDB764" w14:textId="77777777" w:rsidR="00961958" w:rsidRPr="002316B5" w:rsidRDefault="00961958" w:rsidP="00961958">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60713DE9" w14:textId="77777777" w:rsidR="00961958" w:rsidRPr="002316B5" w:rsidRDefault="00961958" w:rsidP="00961958">
                    <w:pPr>
                      <w:pStyle w:val="BodyTextIndent"/>
                      <w:ind w:left="0"/>
                      <w:rPr>
                        <w:bCs/>
                        <w:sz w:val="16"/>
                        <w:szCs w:val="16"/>
                        <w:lang w:eastAsia="zh-CN"/>
                      </w:rPr>
                    </w:pPr>
                  </w:p>
                  <w:p w14:paraId="7360F187" w14:textId="77777777" w:rsidR="00961958" w:rsidRPr="002316B5" w:rsidRDefault="00961958" w:rsidP="00961958">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691EB8BC" w14:textId="77777777" w:rsidR="00961958" w:rsidRPr="00607EE4" w:rsidRDefault="00961958" w:rsidP="00961958">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5AA1E554" w14:textId="77777777" w:rsidR="00961958" w:rsidRPr="002316B5" w:rsidRDefault="00961958" w:rsidP="00961958">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FE7A9FA" w14:textId="77777777" w:rsidR="00961958" w:rsidRPr="002316B5" w:rsidRDefault="00961958" w:rsidP="00961958">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457082DC" w14:textId="77777777" w:rsidR="00961958" w:rsidRPr="002316B5" w:rsidRDefault="00961958" w:rsidP="00961958">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0858FDC1" w14:textId="77777777" w:rsidR="00961958" w:rsidRPr="001E1888" w:rsidRDefault="00961958" w:rsidP="00961958">
                    <w:pPr>
                      <w:pStyle w:val="BodyTextIndent"/>
                      <w:ind w:left="0"/>
                      <w:rPr>
                        <w:bCs/>
                        <w:sz w:val="16"/>
                        <w:szCs w:val="16"/>
                      </w:rPr>
                    </w:pPr>
                  </w:p>
                  <w:p w14:paraId="590B81B2" w14:textId="77777777" w:rsidR="00961958" w:rsidRPr="001E1888" w:rsidRDefault="00961958" w:rsidP="00961958">
                    <w:pPr>
                      <w:pStyle w:val="BodyTextIndent"/>
                      <w:ind w:left="0"/>
                      <w:rPr>
                        <w:bCs/>
                        <w:sz w:val="16"/>
                        <w:szCs w:val="16"/>
                      </w:rPr>
                    </w:pPr>
                  </w:p>
                  <w:p w14:paraId="297B666D" w14:textId="77777777" w:rsidR="00961958" w:rsidRPr="001E1888" w:rsidRDefault="00961958" w:rsidP="00961958">
                    <w:pPr>
                      <w:pStyle w:val="BodyTextIndent"/>
                      <w:ind w:left="0"/>
                      <w:rPr>
                        <w:bCs/>
                        <w:sz w:val="16"/>
                        <w:szCs w:val="16"/>
                      </w:rPr>
                    </w:pPr>
                  </w:p>
                  <w:p w14:paraId="7E15387D" w14:textId="77777777" w:rsidR="00961958" w:rsidRPr="001E1888" w:rsidRDefault="00961958" w:rsidP="00961958">
                    <w:pPr>
                      <w:pStyle w:val="BodyTextIndent"/>
                      <w:ind w:left="0"/>
                      <w:rPr>
                        <w:bCs/>
                        <w:sz w:val="16"/>
                        <w:szCs w:val="16"/>
                      </w:rPr>
                    </w:pPr>
                  </w:p>
                  <w:p w14:paraId="0F250BE6" w14:textId="77777777" w:rsidR="00961958" w:rsidRPr="001E1888" w:rsidRDefault="00961958" w:rsidP="00961958">
                    <w:pPr>
                      <w:pStyle w:val="BodyTextIndent"/>
                      <w:ind w:left="0"/>
                      <w:rPr>
                        <w:bCs/>
                        <w:sz w:val="16"/>
                        <w:szCs w:val="16"/>
                      </w:rPr>
                    </w:pPr>
                  </w:p>
                  <w:p w14:paraId="1B462D08" w14:textId="77777777" w:rsidR="00961958" w:rsidRPr="001E1888" w:rsidRDefault="00961958" w:rsidP="00961958">
                    <w:pPr>
                      <w:pStyle w:val="BodyTextIndent"/>
                      <w:ind w:left="0"/>
                      <w:rPr>
                        <w:bCs/>
                        <w:sz w:val="16"/>
                        <w:szCs w:val="16"/>
                      </w:rPr>
                    </w:pPr>
                  </w:p>
                  <w:p w14:paraId="6E3A4167" w14:textId="77777777" w:rsidR="00961958" w:rsidRPr="001E1888" w:rsidRDefault="00961958" w:rsidP="00961958">
                    <w:pPr>
                      <w:pStyle w:val="BodyTextIndent"/>
                      <w:ind w:left="0"/>
                      <w:rPr>
                        <w:bCs/>
                        <w:sz w:val="16"/>
                        <w:szCs w:val="16"/>
                      </w:rPr>
                    </w:pPr>
                  </w:p>
                </w:txbxContent>
              </v:textbox>
            </v:shape>
          </w:pict>
        </mc:Fallback>
      </mc:AlternateContent>
    </w:r>
    <w:r w:rsidR="00901B23">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5"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6"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07399" id="_x0000_s1027"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O+q8wEAAMo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7"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8"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A4510" w14:textId="77777777" w:rsidR="007C07D2" w:rsidRDefault="007C07D2" w:rsidP="00784C57">
      <w:pPr>
        <w:spacing w:after="0" w:line="240" w:lineRule="auto"/>
      </w:pPr>
      <w:r>
        <w:separator/>
      </w:r>
    </w:p>
  </w:footnote>
  <w:footnote w:type="continuationSeparator" w:id="0">
    <w:p w14:paraId="6283520A" w14:textId="77777777" w:rsidR="007C07D2" w:rsidRDefault="007C07D2"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60288"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07B3BAEE" w14:textId="77777777" w:rsidR="00DF2A3A" w:rsidRPr="00DF2A3A" w:rsidRDefault="00DF2A3A" w:rsidP="00DF2A3A">
          <w:pPr>
            <w:spacing w:after="0" w:line="360" w:lineRule="auto"/>
            <w:jc w:val="both"/>
            <w:rPr>
              <w:rFonts w:ascii="Arial" w:eastAsia="SimHei" w:hAnsi="Arial" w:cs="Arial"/>
              <w:b/>
              <w:bCs/>
              <w:color w:val="365F91"/>
              <w:sz w:val="40"/>
              <w:szCs w:val="40"/>
              <w:lang w:eastAsia="zh-CN"/>
            </w:rPr>
          </w:pPr>
          <w:r w:rsidRPr="00DF2A3A">
            <w:rPr>
              <w:rFonts w:ascii="Arial" w:eastAsia="SimHei" w:hAnsi="Arial" w:cs="Arial"/>
              <w:b/>
              <w:bCs/>
              <w:color w:val="365F91"/>
              <w:sz w:val="40"/>
              <w:szCs w:val="40"/>
              <w:lang w:eastAsia="zh-CN"/>
            </w:rPr>
            <w:t>新闻通讯</w:t>
          </w:r>
        </w:p>
        <w:p w14:paraId="76DF54C6" w14:textId="77777777" w:rsidR="006F047D" w:rsidRPr="00DF2A3A" w:rsidRDefault="006F047D" w:rsidP="006F047D">
          <w:pPr>
            <w:spacing w:after="0" w:line="360" w:lineRule="auto"/>
            <w:jc w:val="both"/>
            <w:rPr>
              <w:rFonts w:ascii="Arial" w:eastAsia="SimHei" w:hAnsi="Arial" w:cs="Arial"/>
              <w:b/>
              <w:bCs/>
              <w:sz w:val="16"/>
              <w:szCs w:val="16"/>
              <w:lang w:eastAsia="zh-CN"/>
            </w:rPr>
          </w:pPr>
          <w:r w:rsidRPr="00DF2A3A">
            <w:rPr>
              <w:rFonts w:ascii="Arial" w:eastAsia="SimHei" w:hAnsi="Arial" w:cs="Arial"/>
              <w:b/>
              <w:bCs/>
              <w:sz w:val="16"/>
              <w:szCs w:val="16"/>
              <w:lang w:eastAsia="zh-CN"/>
            </w:rPr>
            <w:t>凯柏胶宝</w:t>
          </w:r>
          <w:r w:rsidRPr="00DF2A3A">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DF2A3A">
            <w:rPr>
              <w:rFonts w:ascii="Arial" w:eastAsia="SimHei" w:hAnsi="Arial" w:cs="Arial"/>
              <w:b/>
              <w:bCs/>
              <w:sz w:val="16"/>
              <w:szCs w:val="16"/>
              <w:lang w:eastAsia="zh-CN"/>
            </w:rPr>
            <w:t>以凯柏胶宝</w:t>
          </w:r>
          <w:r w:rsidRPr="00DF2A3A">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DF2A3A">
            <w:rPr>
              <w:rFonts w:ascii="Arial" w:eastAsia="SimHei" w:hAnsi="Arial" w:cs="Arial"/>
              <w:b/>
              <w:bCs/>
              <w:sz w:val="16"/>
              <w:szCs w:val="16"/>
              <w:lang w:eastAsia="zh-CN"/>
            </w:rPr>
            <w:t>R</w:t>
          </w:r>
          <w:r>
            <w:rPr>
              <w:rFonts w:ascii="Arial" w:eastAsia="SimHei" w:hAnsi="Arial" w:cs="Arial" w:hint="eastAsia"/>
              <w:b/>
              <w:bCs/>
              <w:sz w:val="16"/>
              <w:szCs w:val="16"/>
              <w:lang w:eastAsia="zh-CN"/>
            </w:rPr>
            <w:t xml:space="preserve"> (</w:t>
          </w:r>
          <w:r w:rsidRPr="00DF2A3A">
            <w:rPr>
              <w:rFonts w:ascii="Arial" w:eastAsia="SimHei" w:hAnsi="Arial" w:cs="Arial"/>
              <w:b/>
              <w:bCs/>
              <w:sz w:val="16"/>
              <w:szCs w:val="16"/>
              <w:lang w:eastAsia="zh-CN"/>
            </w:rPr>
            <w:t>THERMOLAST</w:t>
          </w:r>
          <w:r w:rsidRPr="006F047D">
            <w:rPr>
              <w:rFonts w:ascii="Arial" w:eastAsia="SimHei" w:hAnsi="Arial" w:cs="Arial"/>
              <w:b/>
              <w:bCs/>
              <w:sz w:val="16"/>
              <w:szCs w:val="16"/>
              <w:vertAlign w:val="superscript"/>
              <w:lang w:eastAsia="zh-CN"/>
            </w:rPr>
            <w:t>®</w:t>
          </w:r>
          <w:r w:rsidRPr="00DF2A3A">
            <w:rPr>
              <w:rFonts w:ascii="Arial" w:eastAsia="SimHei" w:hAnsi="Arial" w:cs="Arial"/>
              <w:b/>
              <w:bCs/>
              <w:sz w:val="16"/>
              <w:szCs w:val="16"/>
              <w:lang w:eastAsia="zh-CN"/>
            </w:rPr>
            <w:t xml:space="preserve"> R</w:t>
          </w:r>
          <w:r>
            <w:rPr>
              <w:rFonts w:ascii="Arial" w:eastAsia="SimHei" w:hAnsi="Arial" w:cs="Arial" w:hint="eastAsia"/>
              <w:b/>
              <w:bCs/>
              <w:sz w:val="16"/>
              <w:szCs w:val="16"/>
              <w:lang w:eastAsia="zh-CN"/>
            </w:rPr>
            <w:t xml:space="preserve">) </w:t>
          </w:r>
          <w:r w:rsidRPr="00DF2A3A">
            <w:rPr>
              <w:rFonts w:ascii="Arial" w:eastAsia="SimHei" w:hAnsi="Arial" w:cs="Arial"/>
              <w:b/>
              <w:bCs/>
              <w:sz w:val="16"/>
              <w:szCs w:val="16"/>
              <w:lang w:eastAsia="zh-CN"/>
            </w:rPr>
            <w:t>系列提升匹克球产品</w:t>
          </w:r>
          <w:r>
            <w:rPr>
              <w:rFonts w:ascii="Arial" w:eastAsia="SimHei" w:hAnsi="Arial" w:cs="Arial" w:hint="eastAsia"/>
              <w:b/>
              <w:bCs/>
              <w:sz w:val="16"/>
              <w:szCs w:val="16"/>
              <w:lang w:eastAsia="zh-CN"/>
            </w:rPr>
            <w:t>应用的</w:t>
          </w:r>
          <w:r w:rsidRPr="00DF2A3A">
            <w:rPr>
              <w:rFonts w:ascii="Arial" w:eastAsia="SimHei" w:hAnsi="Arial" w:cs="Arial"/>
              <w:b/>
              <w:bCs/>
              <w:sz w:val="16"/>
              <w:szCs w:val="16"/>
              <w:lang w:eastAsia="zh-CN"/>
            </w:rPr>
            <w:t>性能表现</w:t>
          </w:r>
        </w:p>
        <w:p w14:paraId="70C41D66" w14:textId="77777777" w:rsidR="006F047D" w:rsidRPr="00DF2A3A" w:rsidRDefault="006F047D" w:rsidP="006F047D">
          <w:pPr>
            <w:spacing w:after="0" w:line="360" w:lineRule="auto"/>
            <w:jc w:val="both"/>
            <w:rPr>
              <w:rFonts w:ascii="Arial" w:eastAsia="SimHei" w:hAnsi="Arial" w:cs="Arial"/>
              <w:b/>
              <w:sz w:val="16"/>
              <w:szCs w:val="16"/>
              <w:lang w:eastAsia="zh-CN"/>
            </w:rPr>
          </w:pPr>
          <w:r w:rsidRPr="00DF2A3A">
            <w:rPr>
              <w:rFonts w:ascii="Arial" w:eastAsia="SimHei" w:hAnsi="Arial" w:cs="Arial"/>
              <w:b/>
              <w:sz w:val="16"/>
              <w:szCs w:val="16"/>
              <w:lang w:eastAsia="zh-CN"/>
            </w:rPr>
            <w:t>吉隆坡</w:t>
          </w:r>
          <w:r w:rsidRPr="00DF2A3A">
            <w:rPr>
              <w:rFonts w:ascii="Arial" w:eastAsia="SimHei" w:hAnsi="Arial" w:cs="Arial"/>
              <w:b/>
              <w:sz w:val="16"/>
              <w:szCs w:val="16"/>
              <w:lang w:eastAsia="zh-CN"/>
            </w:rPr>
            <w:t xml:space="preserve"> </w:t>
          </w:r>
          <w:r w:rsidRPr="00DF2A3A">
            <w:rPr>
              <w:rFonts w:ascii="Arial" w:eastAsia="SimHei" w:hAnsi="Arial" w:cs="Arial"/>
              <w:b/>
              <w:sz w:val="16"/>
              <w:szCs w:val="16"/>
              <w:lang w:eastAsia="zh-CN"/>
            </w:rPr>
            <w:t>，</w:t>
          </w:r>
          <w:r w:rsidRPr="00DF2A3A">
            <w:rPr>
              <w:rFonts w:ascii="Arial" w:eastAsia="SimHei" w:hAnsi="Arial" w:cs="Arial"/>
              <w:b/>
              <w:sz w:val="16"/>
              <w:szCs w:val="16"/>
              <w:lang w:eastAsia="zh-CN"/>
            </w:rPr>
            <w:t>2026</w:t>
          </w:r>
          <w:r w:rsidRPr="00DF2A3A">
            <w:rPr>
              <w:rFonts w:ascii="Arial" w:eastAsia="SimHei" w:hAnsi="Arial" w:cs="Arial"/>
              <w:b/>
              <w:sz w:val="16"/>
              <w:szCs w:val="16"/>
              <w:lang w:eastAsia="zh-CN"/>
            </w:rPr>
            <w:t>年</w:t>
          </w:r>
          <w:r w:rsidRPr="00DF2A3A">
            <w:rPr>
              <w:rFonts w:ascii="Arial" w:eastAsia="SimHei" w:hAnsi="Arial" w:cs="Arial"/>
              <w:b/>
              <w:sz w:val="16"/>
              <w:szCs w:val="16"/>
              <w:lang w:eastAsia="zh-CN"/>
            </w:rPr>
            <w:t>6</w:t>
          </w:r>
          <w:r w:rsidRPr="00DF2A3A">
            <w:rPr>
              <w:rFonts w:ascii="Arial" w:eastAsia="SimHei" w:hAnsi="Arial" w:cs="Arial"/>
              <w:b/>
              <w:sz w:val="16"/>
              <w:szCs w:val="16"/>
              <w:lang w:eastAsia="zh-CN"/>
            </w:rPr>
            <w:t>月</w:t>
          </w:r>
        </w:p>
        <w:p w14:paraId="1A56E795" w14:textId="6C9D9F45" w:rsidR="00502615" w:rsidRPr="00DF2A3A" w:rsidRDefault="00DF2A3A" w:rsidP="00C477F7">
          <w:pPr>
            <w:spacing w:after="0" w:line="360" w:lineRule="auto"/>
            <w:jc w:val="both"/>
            <w:rPr>
              <w:rFonts w:ascii="Arial" w:eastAsia="SimHei" w:hAnsi="Arial" w:cs="Arial"/>
              <w:b/>
              <w:bCs/>
              <w:sz w:val="16"/>
              <w:szCs w:val="16"/>
              <w:lang w:eastAsia="zh-CN"/>
            </w:rPr>
          </w:pPr>
          <w:r w:rsidRPr="00DF2A3A">
            <w:rPr>
              <w:rFonts w:ascii="Arial" w:eastAsia="SimHei" w:hAnsi="Arial" w:cs="Arial"/>
              <w:b/>
              <w:sz w:val="16"/>
              <w:szCs w:val="16"/>
              <w:lang w:eastAsia="zh-CN"/>
            </w:rPr>
            <w:t>第</w:t>
          </w:r>
          <w:r w:rsidR="001A6108" w:rsidRPr="00DF2A3A">
            <w:rPr>
              <w:rFonts w:ascii="Arial" w:eastAsia="SimHei" w:hAnsi="Arial" w:cs="Arial"/>
              <w:b/>
              <w:sz w:val="16"/>
              <w:szCs w:val="16"/>
              <w:lang w:eastAsia="zh-CN"/>
            </w:rPr>
            <w:t xml:space="preserve"> </w:t>
          </w:r>
          <w:r w:rsidR="001A6108" w:rsidRPr="00DF2A3A">
            <w:rPr>
              <w:rFonts w:ascii="Arial" w:eastAsia="SimHei" w:hAnsi="Arial" w:cs="Arial"/>
              <w:b/>
              <w:bCs/>
              <w:sz w:val="16"/>
              <w:szCs w:val="16"/>
            </w:rPr>
            <w:fldChar w:fldCharType="begin"/>
          </w:r>
          <w:r w:rsidR="001A6108" w:rsidRPr="00DF2A3A">
            <w:rPr>
              <w:rFonts w:ascii="Arial" w:eastAsia="SimHei" w:hAnsi="Arial" w:cs="Arial"/>
              <w:b/>
              <w:bCs/>
              <w:sz w:val="16"/>
              <w:szCs w:val="16"/>
              <w:lang w:eastAsia="zh-CN"/>
            </w:rPr>
            <w:instrText>PAGE  \* Arabic  \* MERGEFORMAT</w:instrText>
          </w:r>
          <w:r w:rsidR="001A6108" w:rsidRPr="00DF2A3A">
            <w:rPr>
              <w:rFonts w:ascii="Arial" w:eastAsia="SimHei" w:hAnsi="Arial" w:cs="Arial"/>
              <w:b/>
              <w:bCs/>
              <w:sz w:val="16"/>
              <w:szCs w:val="16"/>
            </w:rPr>
            <w:fldChar w:fldCharType="separate"/>
          </w:r>
          <w:r w:rsidR="008B4226" w:rsidRPr="00DF2A3A">
            <w:rPr>
              <w:rFonts w:ascii="Arial" w:eastAsia="SimHei" w:hAnsi="Arial" w:cs="Arial"/>
              <w:b/>
              <w:bCs/>
              <w:noProof/>
              <w:sz w:val="16"/>
              <w:szCs w:val="16"/>
              <w:lang w:eastAsia="zh-CN"/>
            </w:rPr>
            <w:t>3</w:t>
          </w:r>
          <w:r w:rsidR="001A6108" w:rsidRPr="00DF2A3A">
            <w:rPr>
              <w:rFonts w:ascii="Arial" w:eastAsia="SimHei" w:hAnsi="Arial" w:cs="Arial"/>
              <w:b/>
              <w:bCs/>
              <w:sz w:val="16"/>
              <w:szCs w:val="16"/>
            </w:rPr>
            <w:fldChar w:fldCharType="end"/>
          </w:r>
          <w:r w:rsidR="001A6108" w:rsidRPr="00DF2A3A">
            <w:rPr>
              <w:rFonts w:ascii="Arial" w:eastAsia="SimHei" w:hAnsi="Arial" w:cs="Arial"/>
              <w:b/>
              <w:sz w:val="16"/>
              <w:szCs w:val="16"/>
              <w:lang w:eastAsia="zh-CN"/>
            </w:rPr>
            <w:t xml:space="preserve"> </w:t>
          </w:r>
          <w:r w:rsidRPr="00DF2A3A">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00920216">
            <w:rPr>
              <w:rFonts w:ascii="Arial" w:eastAsia="SimHei" w:hAnsi="Arial" w:cs="Arial" w:hint="eastAsia"/>
              <w:b/>
              <w:sz w:val="16"/>
              <w:szCs w:val="16"/>
              <w:lang w:eastAsia="zh-CN"/>
            </w:rPr>
            <w:t xml:space="preserve"> </w:t>
          </w:r>
          <w:r w:rsidRPr="00DF2A3A">
            <w:rPr>
              <w:rFonts w:ascii="Arial" w:eastAsia="SimHei" w:hAnsi="Arial" w:cs="Arial"/>
              <w:b/>
              <w:sz w:val="16"/>
              <w:szCs w:val="16"/>
              <w:lang w:eastAsia="zh-CN"/>
            </w:rPr>
            <w:t>，共</w:t>
          </w:r>
          <w:r w:rsidR="001A6108" w:rsidRPr="00DF2A3A">
            <w:rPr>
              <w:rFonts w:ascii="Arial" w:eastAsia="SimHei" w:hAnsi="Arial" w:cs="Arial"/>
              <w:b/>
              <w:sz w:val="16"/>
              <w:szCs w:val="16"/>
              <w:lang w:eastAsia="zh-CN"/>
            </w:rPr>
            <w:t xml:space="preserve"> </w:t>
          </w:r>
          <w:r w:rsidR="001A6108" w:rsidRPr="00DF2A3A">
            <w:rPr>
              <w:rFonts w:ascii="Arial" w:eastAsia="SimHei" w:hAnsi="Arial" w:cs="Arial"/>
              <w:b/>
              <w:bCs/>
              <w:noProof/>
              <w:sz w:val="16"/>
              <w:szCs w:val="16"/>
            </w:rPr>
            <w:fldChar w:fldCharType="begin"/>
          </w:r>
          <w:r w:rsidR="001A6108" w:rsidRPr="00DF2A3A">
            <w:rPr>
              <w:rFonts w:ascii="Arial" w:eastAsia="SimHei" w:hAnsi="Arial" w:cs="Arial"/>
              <w:b/>
              <w:bCs/>
              <w:noProof/>
              <w:sz w:val="16"/>
              <w:szCs w:val="16"/>
              <w:lang w:eastAsia="zh-CN"/>
            </w:rPr>
            <w:instrText>NUMPAGES  \* Arabic  \* MERGEFORMAT</w:instrText>
          </w:r>
          <w:r w:rsidR="001A6108" w:rsidRPr="00DF2A3A">
            <w:rPr>
              <w:rFonts w:ascii="Arial" w:eastAsia="SimHei" w:hAnsi="Arial" w:cs="Arial"/>
              <w:b/>
              <w:bCs/>
              <w:noProof/>
              <w:sz w:val="16"/>
              <w:szCs w:val="16"/>
            </w:rPr>
            <w:fldChar w:fldCharType="separate"/>
          </w:r>
          <w:r w:rsidR="008B4226" w:rsidRPr="00DF2A3A">
            <w:rPr>
              <w:rFonts w:ascii="Arial" w:eastAsia="SimHei" w:hAnsi="Arial" w:cs="Arial"/>
              <w:b/>
              <w:bCs/>
              <w:noProof/>
              <w:sz w:val="16"/>
              <w:szCs w:val="16"/>
              <w:lang w:eastAsia="zh-CN"/>
            </w:rPr>
            <w:t>6</w:t>
          </w:r>
          <w:r w:rsidR="001A6108" w:rsidRPr="00DF2A3A">
            <w:rPr>
              <w:rFonts w:ascii="Arial" w:eastAsia="SimHei" w:hAnsi="Arial" w:cs="Arial"/>
              <w:b/>
              <w:bCs/>
              <w:noProof/>
              <w:sz w:val="16"/>
              <w:szCs w:val="16"/>
            </w:rPr>
            <w:fldChar w:fldCharType="end"/>
          </w:r>
          <w:r w:rsidRPr="00DF2A3A">
            <w:rPr>
              <w:rFonts w:ascii="Arial" w:eastAsia="SimHei" w:hAnsi="Arial" w:cs="Arial"/>
              <w:b/>
              <w:bCs/>
              <w:noProof/>
              <w:sz w:val="16"/>
              <w:szCs w:val="16"/>
              <w:lang w:eastAsia="zh-CN"/>
            </w:rPr>
            <w:t xml:space="preserve"> </w:t>
          </w:r>
          <w:r w:rsidRPr="00DF2A3A">
            <w:rPr>
              <w:rFonts w:ascii="Arial" w:eastAsia="SimHei" w:hAnsi="Arial" w:cs="Arial"/>
              <w:b/>
              <w:bCs/>
              <w:noProof/>
              <w:sz w:val="16"/>
              <w:szCs w:val="16"/>
              <w:lang w:eastAsia="zh-CN"/>
            </w:rPr>
            <w:t>页</w:t>
          </w:r>
        </w:p>
      </w:tc>
    </w:tr>
  </w:tbl>
  <w:p w14:paraId="36E0954F" w14:textId="77777777" w:rsidR="001E3FA4" w:rsidRDefault="001E3FA4"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8240"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687180BB" w:rsidR="00947A2A" w:rsidRPr="00DF2A3A" w:rsidRDefault="00DF2A3A" w:rsidP="00C477F7">
          <w:pPr>
            <w:spacing w:after="0" w:line="360" w:lineRule="auto"/>
            <w:jc w:val="both"/>
            <w:rPr>
              <w:rFonts w:ascii="Arial" w:eastAsia="SimHei" w:hAnsi="Arial" w:cs="Arial"/>
              <w:b/>
              <w:bCs/>
              <w:color w:val="365F91"/>
              <w:sz w:val="40"/>
              <w:szCs w:val="40"/>
              <w:lang w:eastAsia="zh-CN"/>
            </w:rPr>
          </w:pPr>
          <w:r w:rsidRPr="00DF2A3A">
            <w:rPr>
              <w:rFonts w:ascii="Arial" w:eastAsia="SimHei" w:hAnsi="Arial" w:cs="Arial"/>
              <w:b/>
              <w:bCs/>
              <w:color w:val="365F91"/>
              <w:sz w:val="40"/>
              <w:szCs w:val="40"/>
              <w:lang w:eastAsia="zh-CN"/>
            </w:rPr>
            <w:t>新闻通讯</w:t>
          </w:r>
        </w:p>
        <w:p w14:paraId="7EAC188B" w14:textId="54484A17" w:rsidR="00DF2A3A" w:rsidRPr="00DF2A3A" w:rsidRDefault="00DF2A3A" w:rsidP="00C477F7">
          <w:pPr>
            <w:spacing w:after="0" w:line="360" w:lineRule="auto"/>
            <w:jc w:val="both"/>
            <w:rPr>
              <w:rFonts w:ascii="Arial" w:eastAsia="SimHei" w:hAnsi="Arial" w:cs="Arial"/>
              <w:b/>
              <w:bCs/>
              <w:sz w:val="16"/>
              <w:szCs w:val="16"/>
              <w:lang w:eastAsia="zh-CN"/>
            </w:rPr>
          </w:pPr>
          <w:r w:rsidRPr="00DF2A3A">
            <w:rPr>
              <w:rFonts w:ascii="Arial" w:eastAsia="SimHei" w:hAnsi="Arial" w:cs="Arial"/>
              <w:b/>
              <w:bCs/>
              <w:sz w:val="16"/>
              <w:szCs w:val="16"/>
              <w:lang w:eastAsia="zh-CN"/>
            </w:rPr>
            <w:t>凯柏胶宝</w:t>
          </w:r>
          <w:r w:rsidRPr="00DF2A3A">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DF2A3A">
            <w:rPr>
              <w:rFonts w:ascii="Arial" w:eastAsia="SimHei" w:hAnsi="Arial" w:cs="Arial"/>
              <w:b/>
              <w:bCs/>
              <w:sz w:val="16"/>
              <w:szCs w:val="16"/>
              <w:lang w:eastAsia="zh-CN"/>
            </w:rPr>
            <w:t>以凯柏胶宝</w:t>
          </w:r>
          <w:r w:rsidRPr="00DF2A3A">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DF2A3A">
            <w:rPr>
              <w:rFonts w:ascii="Arial" w:eastAsia="SimHei" w:hAnsi="Arial" w:cs="Arial"/>
              <w:b/>
              <w:bCs/>
              <w:sz w:val="16"/>
              <w:szCs w:val="16"/>
              <w:lang w:eastAsia="zh-CN"/>
            </w:rPr>
            <w:t>R</w:t>
          </w:r>
          <w:r w:rsidR="006F047D">
            <w:rPr>
              <w:rFonts w:ascii="Arial" w:eastAsia="SimHei" w:hAnsi="Arial" w:cs="Arial" w:hint="eastAsia"/>
              <w:b/>
              <w:bCs/>
              <w:sz w:val="16"/>
              <w:szCs w:val="16"/>
              <w:lang w:eastAsia="zh-CN"/>
            </w:rPr>
            <w:t xml:space="preserve"> (</w:t>
          </w:r>
          <w:r w:rsidRPr="00DF2A3A">
            <w:rPr>
              <w:rFonts w:ascii="Arial" w:eastAsia="SimHei" w:hAnsi="Arial" w:cs="Arial"/>
              <w:b/>
              <w:bCs/>
              <w:sz w:val="16"/>
              <w:szCs w:val="16"/>
              <w:lang w:eastAsia="zh-CN"/>
            </w:rPr>
            <w:t>THERMOLAST</w:t>
          </w:r>
          <w:r w:rsidRPr="006F047D">
            <w:rPr>
              <w:rFonts w:ascii="Arial" w:eastAsia="SimHei" w:hAnsi="Arial" w:cs="Arial"/>
              <w:b/>
              <w:bCs/>
              <w:sz w:val="16"/>
              <w:szCs w:val="16"/>
              <w:vertAlign w:val="superscript"/>
              <w:lang w:eastAsia="zh-CN"/>
            </w:rPr>
            <w:t>®</w:t>
          </w:r>
          <w:r w:rsidRPr="00DF2A3A">
            <w:rPr>
              <w:rFonts w:ascii="Arial" w:eastAsia="SimHei" w:hAnsi="Arial" w:cs="Arial"/>
              <w:b/>
              <w:bCs/>
              <w:sz w:val="16"/>
              <w:szCs w:val="16"/>
              <w:lang w:eastAsia="zh-CN"/>
            </w:rPr>
            <w:t xml:space="preserve"> R</w:t>
          </w:r>
          <w:r w:rsidR="006F047D">
            <w:rPr>
              <w:rFonts w:ascii="Arial" w:eastAsia="SimHei" w:hAnsi="Arial" w:cs="Arial" w:hint="eastAsia"/>
              <w:b/>
              <w:bCs/>
              <w:sz w:val="16"/>
              <w:szCs w:val="16"/>
              <w:lang w:eastAsia="zh-CN"/>
            </w:rPr>
            <w:t xml:space="preserve">) </w:t>
          </w:r>
          <w:r w:rsidRPr="00DF2A3A">
            <w:rPr>
              <w:rFonts w:ascii="Arial" w:eastAsia="SimHei" w:hAnsi="Arial" w:cs="Arial"/>
              <w:b/>
              <w:bCs/>
              <w:sz w:val="16"/>
              <w:szCs w:val="16"/>
              <w:lang w:eastAsia="zh-CN"/>
            </w:rPr>
            <w:t>系列提升匹克球产品</w:t>
          </w:r>
          <w:r w:rsidR="00920216">
            <w:rPr>
              <w:rFonts w:ascii="Arial" w:eastAsia="SimHei" w:hAnsi="Arial" w:cs="Arial" w:hint="eastAsia"/>
              <w:b/>
              <w:bCs/>
              <w:sz w:val="16"/>
              <w:szCs w:val="16"/>
              <w:lang w:eastAsia="zh-CN"/>
            </w:rPr>
            <w:t>应用</w:t>
          </w:r>
          <w:r w:rsidR="00C17C63">
            <w:rPr>
              <w:rFonts w:ascii="Arial" w:eastAsia="SimHei" w:hAnsi="Arial" w:cs="Arial" w:hint="eastAsia"/>
              <w:b/>
              <w:bCs/>
              <w:sz w:val="16"/>
              <w:szCs w:val="16"/>
              <w:lang w:eastAsia="zh-CN"/>
            </w:rPr>
            <w:t>的</w:t>
          </w:r>
          <w:r w:rsidRPr="00DF2A3A">
            <w:rPr>
              <w:rFonts w:ascii="Arial" w:eastAsia="SimHei" w:hAnsi="Arial" w:cs="Arial"/>
              <w:b/>
              <w:bCs/>
              <w:sz w:val="16"/>
              <w:szCs w:val="16"/>
              <w:lang w:eastAsia="zh-CN"/>
            </w:rPr>
            <w:t>性能表现</w:t>
          </w:r>
        </w:p>
        <w:p w14:paraId="765F9503" w14:textId="3D6A3B55" w:rsidR="003C4170" w:rsidRPr="00DF2A3A" w:rsidRDefault="00DF2A3A" w:rsidP="00C477F7">
          <w:pPr>
            <w:spacing w:after="0" w:line="360" w:lineRule="auto"/>
            <w:jc w:val="both"/>
            <w:rPr>
              <w:rFonts w:ascii="Arial" w:eastAsia="SimHei" w:hAnsi="Arial" w:cs="Arial"/>
              <w:b/>
              <w:sz w:val="16"/>
              <w:szCs w:val="16"/>
              <w:lang w:eastAsia="zh-CN"/>
            </w:rPr>
          </w:pPr>
          <w:r w:rsidRPr="00DF2A3A">
            <w:rPr>
              <w:rFonts w:ascii="Arial" w:eastAsia="SimHei" w:hAnsi="Arial" w:cs="Arial"/>
              <w:b/>
              <w:sz w:val="16"/>
              <w:szCs w:val="16"/>
              <w:lang w:eastAsia="zh-CN"/>
            </w:rPr>
            <w:t>吉隆坡</w:t>
          </w:r>
          <w:r w:rsidRPr="00DF2A3A">
            <w:rPr>
              <w:rFonts w:ascii="Arial" w:eastAsia="SimHei" w:hAnsi="Arial" w:cs="Arial"/>
              <w:b/>
              <w:sz w:val="16"/>
              <w:szCs w:val="16"/>
              <w:lang w:eastAsia="zh-CN"/>
            </w:rPr>
            <w:t xml:space="preserve"> </w:t>
          </w:r>
          <w:r w:rsidRPr="00DF2A3A">
            <w:rPr>
              <w:rFonts w:ascii="Arial" w:eastAsia="SimHei" w:hAnsi="Arial" w:cs="Arial"/>
              <w:b/>
              <w:sz w:val="16"/>
              <w:szCs w:val="16"/>
              <w:lang w:eastAsia="zh-CN"/>
            </w:rPr>
            <w:t>，</w:t>
          </w:r>
          <w:r w:rsidR="00AE28DA" w:rsidRPr="00DF2A3A">
            <w:rPr>
              <w:rFonts w:ascii="Arial" w:eastAsia="SimHei" w:hAnsi="Arial" w:cs="Arial"/>
              <w:b/>
              <w:sz w:val="16"/>
              <w:szCs w:val="16"/>
              <w:lang w:eastAsia="zh-CN"/>
            </w:rPr>
            <w:t>2026</w:t>
          </w:r>
          <w:r w:rsidRPr="00DF2A3A">
            <w:rPr>
              <w:rFonts w:ascii="Arial" w:eastAsia="SimHei" w:hAnsi="Arial" w:cs="Arial"/>
              <w:b/>
              <w:sz w:val="16"/>
              <w:szCs w:val="16"/>
              <w:lang w:eastAsia="zh-CN"/>
            </w:rPr>
            <w:t>年</w:t>
          </w:r>
          <w:r w:rsidRPr="00DF2A3A">
            <w:rPr>
              <w:rFonts w:ascii="Arial" w:eastAsia="SimHei" w:hAnsi="Arial" w:cs="Arial"/>
              <w:b/>
              <w:sz w:val="16"/>
              <w:szCs w:val="16"/>
              <w:lang w:eastAsia="zh-CN"/>
            </w:rPr>
            <w:t>6</w:t>
          </w:r>
          <w:r w:rsidRPr="00DF2A3A">
            <w:rPr>
              <w:rFonts w:ascii="Arial" w:eastAsia="SimHei" w:hAnsi="Arial" w:cs="Arial"/>
              <w:b/>
              <w:sz w:val="16"/>
              <w:szCs w:val="16"/>
              <w:lang w:eastAsia="zh-CN"/>
            </w:rPr>
            <w:t>月</w:t>
          </w:r>
        </w:p>
        <w:p w14:paraId="4BE48C59" w14:textId="75D3422F" w:rsidR="003C4170" w:rsidRPr="00073D11" w:rsidRDefault="00DF2A3A" w:rsidP="00C477F7">
          <w:pPr>
            <w:spacing w:after="0" w:line="360" w:lineRule="auto"/>
            <w:jc w:val="both"/>
            <w:rPr>
              <w:rFonts w:ascii="Arial" w:hAnsi="Arial" w:cs="Arial"/>
              <w:b/>
              <w:bCs/>
              <w:sz w:val="16"/>
              <w:szCs w:val="16"/>
              <w:lang w:eastAsia="zh-CN"/>
            </w:rPr>
          </w:pPr>
          <w:r w:rsidRPr="00DF2A3A">
            <w:rPr>
              <w:rFonts w:ascii="Arial" w:eastAsia="SimHei" w:hAnsi="Arial" w:cs="Arial"/>
              <w:b/>
              <w:sz w:val="16"/>
              <w:szCs w:val="16"/>
              <w:lang w:eastAsia="zh-CN"/>
            </w:rPr>
            <w:t>第</w:t>
          </w:r>
          <w:r w:rsidR="003C4170" w:rsidRPr="00DF2A3A">
            <w:rPr>
              <w:rFonts w:ascii="Arial" w:eastAsia="SimHei" w:hAnsi="Arial" w:cs="Arial"/>
              <w:b/>
              <w:sz w:val="16"/>
              <w:szCs w:val="16"/>
              <w:lang w:eastAsia="zh-CN"/>
            </w:rPr>
            <w:t xml:space="preserve"> </w:t>
          </w:r>
          <w:r w:rsidR="003C4170" w:rsidRPr="00DF2A3A">
            <w:rPr>
              <w:rFonts w:ascii="Arial" w:eastAsia="SimHei" w:hAnsi="Arial" w:cs="Arial"/>
              <w:b/>
              <w:bCs/>
              <w:sz w:val="16"/>
              <w:szCs w:val="16"/>
            </w:rPr>
            <w:fldChar w:fldCharType="begin"/>
          </w:r>
          <w:r w:rsidR="003C4170" w:rsidRPr="00DF2A3A">
            <w:rPr>
              <w:rFonts w:ascii="Arial" w:eastAsia="SimHei" w:hAnsi="Arial" w:cs="Arial"/>
              <w:b/>
              <w:bCs/>
              <w:sz w:val="16"/>
              <w:szCs w:val="16"/>
              <w:lang w:eastAsia="zh-CN"/>
            </w:rPr>
            <w:instrText>PAGE  \* Arabic  \* MERGEFORMAT</w:instrText>
          </w:r>
          <w:r w:rsidR="003C4170" w:rsidRPr="00DF2A3A">
            <w:rPr>
              <w:rFonts w:ascii="Arial" w:eastAsia="SimHei" w:hAnsi="Arial" w:cs="Arial"/>
              <w:b/>
              <w:bCs/>
              <w:sz w:val="16"/>
              <w:szCs w:val="16"/>
            </w:rPr>
            <w:fldChar w:fldCharType="separate"/>
          </w:r>
          <w:r w:rsidR="00EF6B19" w:rsidRPr="00DF2A3A">
            <w:rPr>
              <w:rFonts w:ascii="Arial" w:eastAsia="SimHei" w:hAnsi="Arial" w:cs="Arial"/>
              <w:b/>
              <w:bCs/>
              <w:noProof/>
              <w:sz w:val="16"/>
              <w:szCs w:val="16"/>
              <w:lang w:eastAsia="zh-CN"/>
            </w:rPr>
            <w:t>1</w:t>
          </w:r>
          <w:r w:rsidR="003C4170" w:rsidRPr="00DF2A3A">
            <w:rPr>
              <w:rFonts w:ascii="Arial" w:eastAsia="SimHei" w:hAnsi="Arial" w:cs="Arial"/>
              <w:b/>
              <w:bCs/>
              <w:sz w:val="16"/>
              <w:szCs w:val="16"/>
            </w:rPr>
            <w:fldChar w:fldCharType="end"/>
          </w:r>
          <w:r w:rsidRPr="00DF2A3A">
            <w:rPr>
              <w:rFonts w:ascii="Arial" w:eastAsia="SimHei" w:hAnsi="Arial" w:cs="Arial"/>
              <w:b/>
              <w:bCs/>
              <w:sz w:val="16"/>
              <w:szCs w:val="16"/>
              <w:lang w:eastAsia="zh-CN"/>
            </w:rPr>
            <w:t xml:space="preserve"> </w:t>
          </w:r>
          <w:r w:rsidRPr="00DF2A3A">
            <w:rPr>
              <w:rFonts w:ascii="Arial" w:eastAsia="SimHei" w:hAnsi="Arial" w:cs="Arial"/>
              <w:b/>
              <w:bCs/>
              <w:sz w:val="16"/>
              <w:szCs w:val="16"/>
              <w:lang w:eastAsia="zh-CN"/>
            </w:rPr>
            <w:t>页</w:t>
          </w:r>
          <w:r w:rsidR="00920216">
            <w:rPr>
              <w:rFonts w:ascii="Arial" w:eastAsia="SimHei" w:hAnsi="Arial" w:cs="Arial" w:hint="eastAsia"/>
              <w:b/>
              <w:bCs/>
              <w:sz w:val="16"/>
              <w:szCs w:val="16"/>
              <w:lang w:eastAsia="zh-CN"/>
            </w:rPr>
            <w:t xml:space="preserve"> </w:t>
          </w:r>
          <w:r w:rsidRPr="00DF2A3A">
            <w:rPr>
              <w:rFonts w:ascii="Arial" w:eastAsia="SimHei" w:hAnsi="Arial" w:cs="Arial"/>
              <w:b/>
              <w:bCs/>
              <w:sz w:val="16"/>
              <w:szCs w:val="16"/>
              <w:lang w:eastAsia="zh-CN"/>
            </w:rPr>
            <w:t>，共</w:t>
          </w:r>
          <w:r w:rsidR="003C4170" w:rsidRPr="00DF2A3A">
            <w:rPr>
              <w:rFonts w:ascii="Arial" w:eastAsia="SimHei" w:hAnsi="Arial" w:cs="Arial"/>
              <w:b/>
              <w:sz w:val="16"/>
              <w:szCs w:val="16"/>
              <w:lang w:eastAsia="zh-CN"/>
            </w:rPr>
            <w:t xml:space="preserve"> </w:t>
          </w:r>
          <w:r w:rsidR="003C4170" w:rsidRPr="00DF2A3A">
            <w:rPr>
              <w:rFonts w:ascii="Arial" w:eastAsia="SimHei" w:hAnsi="Arial" w:cs="Arial"/>
              <w:b/>
              <w:bCs/>
              <w:noProof/>
              <w:sz w:val="16"/>
              <w:szCs w:val="16"/>
            </w:rPr>
            <w:fldChar w:fldCharType="begin"/>
          </w:r>
          <w:r w:rsidR="003C4170" w:rsidRPr="00DF2A3A">
            <w:rPr>
              <w:rFonts w:ascii="Arial" w:eastAsia="SimHei" w:hAnsi="Arial" w:cs="Arial"/>
              <w:b/>
              <w:bCs/>
              <w:noProof/>
              <w:sz w:val="16"/>
              <w:szCs w:val="16"/>
              <w:lang w:eastAsia="zh-CN"/>
            </w:rPr>
            <w:instrText>NUMPAGES  \* Arabic  \* MERGEFORMAT</w:instrText>
          </w:r>
          <w:r w:rsidR="003C4170" w:rsidRPr="00DF2A3A">
            <w:rPr>
              <w:rFonts w:ascii="Arial" w:eastAsia="SimHei" w:hAnsi="Arial" w:cs="Arial"/>
              <w:b/>
              <w:bCs/>
              <w:noProof/>
              <w:sz w:val="16"/>
              <w:szCs w:val="16"/>
            </w:rPr>
            <w:fldChar w:fldCharType="separate"/>
          </w:r>
          <w:r w:rsidR="00EF6B19" w:rsidRPr="00DF2A3A">
            <w:rPr>
              <w:rFonts w:ascii="Arial" w:eastAsia="SimHei" w:hAnsi="Arial" w:cs="Arial"/>
              <w:b/>
              <w:bCs/>
              <w:noProof/>
              <w:sz w:val="16"/>
              <w:szCs w:val="16"/>
              <w:lang w:eastAsia="zh-CN"/>
            </w:rPr>
            <w:t>6</w:t>
          </w:r>
          <w:r w:rsidR="003C4170" w:rsidRPr="00DF2A3A">
            <w:rPr>
              <w:rFonts w:ascii="Arial" w:eastAsia="SimHei" w:hAnsi="Arial" w:cs="Arial"/>
              <w:b/>
              <w:bCs/>
              <w:noProof/>
              <w:sz w:val="16"/>
              <w:szCs w:val="16"/>
            </w:rPr>
            <w:fldChar w:fldCharType="end"/>
          </w:r>
          <w:r w:rsidRPr="00DF2A3A">
            <w:rPr>
              <w:rFonts w:ascii="Arial" w:eastAsia="SimHei" w:hAnsi="Arial" w:cs="Arial"/>
              <w:b/>
              <w:bCs/>
              <w:noProof/>
              <w:sz w:val="16"/>
              <w:szCs w:val="16"/>
              <w:lang w:eastAsia="zh-CN"/>
            </w:rPr>
            <w:t xml:space="preserve"> </w:t>
          </w:r>
          <w:r w:rsidRPr="00DF2A3A">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6CF4F9BF" w:rsidR="003C4170" w:rsidRPr="00502615" w:rsidRDefault="00DF2A3A"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8DE6C0F"/>
    <w:multiLevelType w:val="hybridMultilevel"/>
    <w:tmpl w:val="876A97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05A4E60"/>
    <w:multiLevelType w:val="hybridMultilevel"/>
    <w:tmpl w:val="0B4260D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501489"/>
    <w:multiLevelType w:val="hybridMultilevel"/>
    <w:tmpl w:val="429E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3BF0EBE"/>
    <w:multiLevelType w:val="multilevel"/>
    <w:tmpl w:val="84F06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95410A0"/>
    <w:multiLevelType w:val="hybridMultilevel"/>
    <w:tmpl w:val="E606196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D74403A"/>
    <w:multiLevelType w:val="hybridMultilevel"/>
    <w:tmpl w:val="584A9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1" w15:restartNumberingAfterBreak="0">
    <w:nsid w:val="40857F86"/>
    <w:multiLevelType w:val="hybridMultilevel"/>
    <w:tmpl w:val="107A621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45BD2524"/>
    <w:multiLevelType w:val="hybridMultilevel"/>
    <w:tmpl w:val="1ADA9FD6"/>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D13F14"/>
    <w:multiLevelType w:val="hybridMultilevel"/>
    <w:tmpl w:val="20CCA58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53896A13"/>
    <w:multiLevelType w:val="hybridMultilevel"/>
    <w:tmpl w:val="3132A87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30" w15:restartNumberingAfterBreak="0">
    <w:nsid w:val="564D162C"/>
    <w:multiLevelType w:val="multilevel"/>
    <w:tmpl w:val="9564B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E3232E"/>
    <w:multiLevelType w:val="multilevel"/>
    <w:tmpl w:val="AE3CB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5" w15:restartNumberingAfterBreak="0">
    <w:nsid w:val="6E772C48"/>
    <w:multiLevelType w:val="multilevel"/>
    <w:tmpl w:val="1DE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1" w15:restartNumberingAfterBreak="0">
    <w:nsid w:val="7AE877F0"/>
    <w:multiLevelType w:val="hybridMultilevel"/>
    <w:tmpl w:val="063A5DF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2"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153761">
    <w:abstractNumId w:val="6"/>
  </w:num>
  <w:num w:numId="2" w16cid:durableId="1035157176">
    <w:abstractNumId w:val="24"/>
  </w:num>
  <w:num w:numId="3" w16cid:durableId="1653286816">
    <w:abstractNumId w:val="4"/>
  </w:num>
  <w:num w:numId="4" w16cid:durableId="2046099571">
    <w:abstractNumId w:val="42"/>
  </w:num>
  <w:num w:numId="5" w16cid:durableId="90594450">
    <w:abstractNumId w:val="31"/>
  </w:num>
  <w:num w:numId="6" w16cid:durableId="84962905">
    <w:abstractNumId w:val="37"/>
  </w:num>
  <w:num w:numId="7" w16cid:durableId="1285232562">
    <w:abstractNumId w:val="14"/>
  </w:num>
  <w:num w:numId="8" w16cid:durableId="1953510690">
    <w:abstractNumId w:val="40"/>
  </w:num>
  <w:num w:numId="9" w16cid:durableId="1589783">
    <w:abstractNumId w:val="33"/>
  </w:num>
  <w:num w:numId="10" w16cid:durableId="1561399997">
    <w:abstractNumId w:val="2"/>
  </w:num>
  <w:num w:numId="11" w16cid:durableId="1214123471">
    <w:abstractNumId w:val="27"/>
  </w:num>
  <w:num w:numId="12" w16cid:durableId="11596187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337558">
    <w:abstractNumId w:val="10"/>
  </w:num>
  <w:num w:numId="14" w16cid:durableId="884486529">
    <w:abstractNumId w:val="36"/>
  </w:num>
  <w:num w:numId="15" w16cid:durableId="928543776">
    <w:abstractNumId w:val="25"/>
  </w:num>
  <w:num w:numId="16" w16cid:durableId="46539183">
    <w:abstractNumId w:val="29"/>
  </w:num>
  <w:num w:numId="17" w16cid:durableId="622922252">
    <w:abstractNumId w:val="20"/>
  </w:num>
  <w:num w:numId="18" w16cid:durableId="1091778049">
    <w:abstractNumId w:val="19"/>
  </w:num>
  <w:num w:numId="19" w16cid:durableId="1876968975">
    <w:abstractNumId w:val="34"/>
  </w:num>
  <w:num w:numId="20" w16cid:durableId="2018730815">
    <w:abstractNumId w:val="12"/>
  </w:num>
  <w:num w:numId="21" w16cid:durableId="933973523">
    <w:abstractNumId w:val="8"/>
  </w:num>
  <w:num w:numId="22" w16cid:durableId="1420173637">
    <w:abstractNumId w:val="39"/>
  </w:num>
  <w:num w:numId="23" w16cid:durableId="2132354925">
    <w:abstractNumId w:val="38"/>
  </w:num>
  <w:num w:numId="24" w16cid:durableId="279845600">
    <w:abstractNumId w:val="5"/>
  </w:num>
  <w:num w:numId="25" w16cid:durableId="808127453">
    <w:abstractNumId w:val="0"/>
  </w:num>
  <w:num w:numId="26" w16cid:durableId="1674722230">
    <w:abstractNumId w:val="15"/>
  </w:num>
  <w:num w:numId="27" w16cid:durableId="1105925288">
    <w:abstractNumId w:val="17"/>
  </w:num>
  <w:num w:numId="28" w16cid:durableId="634413501">
    <w:abstractNumId w:val="23"/>
  </w:num>
  <w:num w:numId="29" w16cid:durableId="1933971307">
    <w:abstractNumId w:val="3"/>
  </w:num>
  <w:num w:numId="30" w16cid:durableId="947009874">
    <w:abstractNumId w:val="7"/>
  </w:num>
  <w:num w:numId="31" w16cid:durableId="1700543782">
    <w:abstractNumId w:val="26"/>
  </w:num>
  <w:num w:numId="32" w16cid:durableId="380984001">
    <w:abstractNumId w:val="1"/>
  </w:num>
  <w:num w:numId="33" w16cid:durableId="1403793779">
    <w:abstractNumId w:val="30"/>
  </w:num>
  <w:num w:numId="34" w16cid:durableId="594751963">
    <w:abstractNumId w:val="13"/>
  </w:num>
  <w:num w:numId="35" w16cid:durableId="713697177">
    <w:abstractNumId w:val="35"/>
  </w:num>
  <w:num w:numId="36" w16cid:durableId="1909270720">
    <w:abstractNumId w:val="32"/>
  </w:num>
  <w:num w:numId="37" w16cid:durableId="1797329107">
    <w:abstractNumId w:val="16"/>
  </w:num>
  <w:num w:numId="38" w16cid:durableId="1825311392">
    <w:abstractNumId w:val="28"/>
  </w:num>
  <w:num w:numId="39" w16cid:durableId="45221837">
    <w:abstractNumId w:val="11"/>
  </w:num>
  <w:num w:numId="40" w16cid:durableId="686640691">
    <w:abstractNumId w:val="22"/>
  </w:num>
  <w:num w:numId="41" w16cid:durableId="2031030167">
    <w:abstractNumId w:val="18"/>
  </w:num>
  <w:num w:numId="42" w16cid:durableId="2139301883">
    <w:abstractNumId w:val="41"/>
  </w:num>
  <w:num w:numId="43" w16cid:durableId="1171263539">
    <w:abstractNumId w:val="9"/>
  </w:num>
  <w:num w:numId="44" w16cid:durableId="13641385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3BF0"/>
    <w:rsid w:val="00013EA3"/>
    <w:rsid w:val="00020304"/>
    <w:rsid w:val="00022294"/>
    <w:rsid w:val="00022C9F"/>
    <w:rsid w:val="00022CB1"/>
    <w:rsid w:val="00023A0F"/>
    <w:rsid w:val="000303B2"/>
    <w:rsid w:val="0003099D"/>
    <w:rsid w:val="000316D8"/>
    <w:rsid w:val="00034533"/>
    <w:rsid w:val="00035D86"/>
    <w:rsid w:val="00041B77"/>
    <w:rsid w:val="0004695A"/>
    <w:rsid w:val="00047CA0"/>
    <w:rsid w:val="000521D5"/>
    <w:rsid w:val="00055A30"/>
    <w:rsid w:val="00057785"/>
    <w:rsid w:val="0006085F"/>
    <w:rsid w:val="00064B28"/>
    <w:rsid w:val="00065A69"/>
    <w:rsid w:val="00065D24"/>
    <w:rsid w:val="00066192"/>
    <w:rsid w:val="00071236"/>
    <w:rsid w:val="00073D11"/>
    <w:rsid w:val="000759E8"/>
    <w:rsid w:val="00077E64"/>
    <w:rsid w:val="0008135D"/>
    <w:rsid w:val="000829C6"/>
    <w:rsid w:val="00083596"/>
    <w:rsid w:val="000842CA"/>
    <w:rsid w:val="0008699C"/>
    <w:rsid w:val="00086A3D"/>
    <w:rsid w:val="000903ED"/>
    <w:rsid w:val="0009376B"/>
    <w:rsid w:val="00093F48"/>
    <w:rsid w:val="00096447"/>
    <w:rsid w:val="00096CA7"/>
    <w:rsid w:val="00097276"/>
    <w:rsid w:val="00097D31"/>
    <w:rsid w:val="000A03C6"/>
    <w:rsid w:val="000A20CD"/>
    <w:rsid w:val="000A4B77"/>
    <w:rsid w:val="000A4F86"/>
    <w:rsid w:val="000A510D"/>
    <w:rsid w:val="000A52EE"/>
    <w:rsid w:val="000A651C"/>
    <w:rsid w:val="000B19D4"/>
    <w:rsid w:val="000B1BA3"/>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F73"/>
    <w:rsid w:val="000D5397"/>
    <w:rsid w:val="000D54C6"/>
    <w:rsid w:val="000D59EC"/>
    <w:rsid w:val="000D7787"/>
    <w:rsid w:val="000E2AEC"/>
    <w:rsid w:val="000E37A7"/>
    <w:rsid w:val="000F2DAE"/>
    <w:rsid w:val="000F32CD"/>
    <w:rsid w:val="000F3838"/>
    <w:rsid w:val="000F4AF2"/>
    <w:rsid w:val="000F5B66"/>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5094"/>
    <w:rsid w:val="0011675A"/>
    <w:rsid w:val="00116B00"/>
    <w:rsid w:val="001175D8"/>
    <w:rsid w:val="0012042E"/>
    <w:rsid w:val="00120B15"/>
    <w:rsid w:val="00121D30"/>
    <w:rsid w:val="00122279"/>
    <w:rsid w:val="00122C56"/>
    <w:rsid w:val="001246FA"/>
    <w:rsid w:val="00130809"/>
    <w:rsid w:val="00133856"/>
    <w:rsid w:val="00133C79"/>
    <w:rsid w:val="001367CF"/>
    <w:rsid w:val="00136F18"/>
    <w:rsid w:val="00137C57"/>
    <w:rsid w:val="00140711"/>
    <w:rsid w:val="00141D34"/>
    <w:rsid w:val="00144072"/>
    <w:rsid w:val="00146226"/>
    <w:rsid w:val="00146E7E"/>
    <w:rsid w:val="001507B4"/>
    <w:rsid w:val="00150A0F"/>
    <w:rsid w:val="00154764"/>
    <w:rsid w:val="00155F36"/>
    <w:rsid w:val="00156BDE"/>
    <w:rsid w:val="001632F5"/>
    <w:rsid w:val="00163E63"/>
    <w:rsid w:val="001655F4"/>
    <w:rsid w:val="00165956"/>
    <w:rsid w:val="0017332B"/>
    <w:rsid w:val="00173B45"/>
    <w:rsid w:val="0017431E"/>
    <w:rsid w:val="0017623A"/>
    <w:rsid w:val="00177340"/>
    <w:rsid w:val="00177563"/>
    <w:rsid w:val="00180F66"/>
    <w:rsid w:val="0018172A"/>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B74F0"/>
    <w:rsid w:val="001C2242"/>
    <w:rsid w:val="001C311C"/>
    <w:rsid w:val="001C4EAE"/>
    <w:rsid w:val="001C5497"/>
    <w:rsid w:val="001C701E"/>
    <w:rsid w:val="001C7821"/>
    <w:rsid w:val="001C787B"/>
    <w:rsid w:val="001D003B"/>
    <w:rsid w:val="001D04BB"/>
    <w:rsid w:val="001D41F8"/>
    <w:rsid w:val="001E0091"/>
    <w:rsid w:val="001E1888"/>
    <w:rsid w:val="001E20D1"/>
    <w:rsid w:val="001E28DA"/>
    <w:rsid w:val="001E3FA4"/>
    <w:rsid w:val="001E4C31"/>
    <w:rsid w:val="001F37C4"/>
    <w:rsid w:val="001F4135"/>
    <w:rsid w:val="001F4509"/>
    <w:rsid w:val="001F4F5D"/>
    <w:rsid w:val="001F5E31"/>
    <w:rsid w:val="00201710"/>
    <w:rsid w:val="002021A2"/>
    <w:rsid w:val="00203048"/>
    <w:rsid w:val="00203478"/>
    <w:rsid w:val="002079A2"/>
    <w:rsid w:val="002129DC"/>
    <w:rsid w:val="00213288"/>
    <w:rsid w:val="00213C02"/>
    <w:rsid w:val="00213E75"/>
    <w:rsid w:val="00214C89"/>
    <w:rsid w:val="002161B6"/>
    <w:rsid w:val="00223D71"/>
    <w:rsid w:val="00225FD8"/>
    <w:rsid w:val="002262B1"/>
    <w:rsid w:val="00233574"/>
    <w:rsid w:val="00233BD7"/>
    <w:rsid w:val="00235BA5"/>
    <w:rsid w:val="00236FC1"/>
    <w:rsid w:val="002455DD"/>
    <w:rsid w:val="00250990"/>
    <w:rsid w:val="00256D34"/>
    <w:rsid w:val="00256E0E"/>
    <w:rsid w:val="002631F5"/>
    <w:rsid w:val="00267260"/>
    <w:rsid w:val="00270A49"/>
    <w:rsid w:val="00281DBF"/>
    <w:rsid w:val="00281FF5"/>
    <w:rsid w:val="0028506D"/>
    <w:rsid w:val="0028707A"/>
    <w:rsid w:val="0029022E"/>
    <w:rsid w:val="00290773"/>
    <w:rsid w:val="002934F9"/>
    <w:rsid w:val="0029413E"/>
    <w:rsid w:val="0029440F"/>
    <w:rsid w:val="00296D54"/>
    <w:rsid w:val="0029752E"/>
    <w:rsid w:val="002A328D"/>
    <w:rsid w:val="002A37DD"/>
    <w:rsid w:val="002A3920"/>
    <w:rsid w:val="002A4735"/>
    <w:rsid w:val="002A5031"/>
    <w:rsid w:val="002A532B"/>
    <w:rsid w:val="002A7CDA"/>
    <w:rsid w:val="002B0401"/>
    <w:rsid w:val="002B2DEF"/>
    <w:rsid w:val="002B3A55"/>
    <w:rsid w:val="002B5047"/>
    <w:rsid w:val="002B5F60"/>
    <w:rsid w:val="002B6C5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4492"/>
    <w:rsid w:val="002F5438"/>
    <w:rsid w:val="002F563D"/>
    <w:rsid w:val="002F573C"/>
    <w:rsid w:val="002F644A"/>
    <w:rsid w:val="002F71C5"/>
    <w:rsid w:val="0030279B"/>
    <w:rsid w:val="00302F9B"/>
    <w:rsid w:val="00304543"/>
    <w:rsid w:val="00304CE5"/>
    <w:rsid w:val="00304F3E"/>
    <w:rsid w:val="00310A64"/>
    <w:rsid w:val="00311056"/>
    <w:rsid w:val="00311B29"/>
    <w:rsid w:val="00312545"/>
    <w:rsid w:val="00324D73"/>
    <w:rsid w:val="00325394"/>
    <w:rsid w:val="00325EA7"/>
    <w:rsid w:val="00326FA2"/>
    <w:rsid w:val="0033017E"/>
    <w:rsid w:val="00340D67"/>
    <w:rsid w:val="0034521D"/>
    <w:rsid w:val="00347067"/>
    <w:rsid w:val="00350E59"/>
    <w:rsid w:val="0035152E"/>
    <w:rsid w:val="0035328E"/>
    <w:rsid w:val="00356006"/>
    <w:rsid w:val="003560D2"/>
    <w:rsid w:val="00361339"/>
    <w:rsid w:val="00362B13"/>
    <w:rsid w:val="00364268"/>
    <w:rsid w:val="0036557B"/>
    <w:rsid w:val="00370D94"/>
    <w:rsid w:val="00384C83"/>
    <w:rsid w:val="003873E4"/>
    <w:rsid w:val="0038768D"/>
    <w:rsid w:val="00394212"/>
    <w:rsid w:val="00395377"/>
    <w:rsid w:val="003955E2"/>
    <w:rsid w:val="003961E4"/>
    <w:rsid w:val="00396DE4"/>
    <w:rsid w:val="00396F67"/>
    <w:rsid w:val="003A1217"/>
    <w:rsid w:val="003A2FA3"/>
    <w:rsid w:val="003A389E"/>
    <w:rsid w:val="003A50BB"/>
    <w:rsid w:val="003A7185"/>
    <w:rsid w:val="003B042D"/>
    <w:rsid w:val="003B0BB3"/>
    <w:rsid w:val="003B2331"/>
    <w:rsid w:val="003B3961"/>
    <w:rsid w:val="003C1E4D"/>
    <w:rsid w:val="003C34B2"/>
    <w:rsid w:val="003C4170"/>
    <w:rsid w:val="003C65BD"/>
    <w:rsid w:val="003C6DEF"/>
    <w:rsid w:val="003C6EF9"/>
    <w:rsid w:val="003C78DA"/>
    <w:rsid w:val="003D340D"/>
    <w:rsid w:val="003E2CB0"/>
    <w:rsid w:val="003E334E"/>
    <w:rsid w:val="003E35F0"/>
    <w:rsid w:val="003E3D8B"/>
    <w:rsid w:val="003E4160"/>
    <w:rsid w:val="003E53AF"/>
    <w:rsid w:val="003E649C"/>
    <w:rsid w:val="003F2BCA"/>
    <w:rsid w:val="003F5457"/>
    <w:rsid w:val="004002A2"/>
    <w:rsid w:val="00401FF2"/>
    <w:rsid w:val="0040224A"/>
    <w:rsid w:val="00403673"/>
    <w:rsid w:val="00404A1D"/>
    <w:rsid w:val="004057E3"/>
    <w:rsid w:val="00405904"/>
    <w:rsid w:val="00406C85"/>
    <w:rsid w:val="0041069C"/>
    <w:rsid w:val="00410B91"/>
    <w:rsid w:val="004138AC"/>
    <w:rsid w:val="00420D20"/>
    <w:rsid w:val="004213E1"/>
    <w:rsid w:val="0042397D"/>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D68"/>
    <w:rsid w:val="00483E1E"/>
    <w:rsid w:val="00484414"/>
    <w:rsid w:val="004856BE"/>
    <w:rsid w:val="0049068E"/>
    <w:rsid w:val="004919AE"/>
    <w:rsid w:val="004922C0"/>
    <w:rsid w:val="00493BFC"/>
    <w:rsid w:val="00495A71"/>
    <w:rsid w:val="00496AA7"/>
    <w:rsid w:val="004A06FC"/>
    <w:rsid w:val="004A3BE3"/>
    <w:rsid w:val="004A444D"/>
    <w:rsid w:val="004A474D"/>
    <w:rsid w:val="004A62E0"/>
    <w:rsid w:val="004A6454"/>
    <w:rsid w:val="004B0469"/>
    <w:rsid w:val="004B104C"/>
    <w:rsid w:val="004B75FE"/>
    <w:rsid w:val="004C1164"/>
    <w:rsid w:val="004C3A08"/>
    <w:rsid w:val="004C3B90"/>
    <w:rsid w:val="004C3CCB"/>
    <w:rsid w:val="004C6BE6"/>
    <w:rsid w:val="004C6E24"/>
    <w:rsid w:val="004D2C5B"/>
    <w:rsid w:val="004D5572"/>
    <w:rsid w:val="004D5639"/>
    <w:rsid w:val="004D5BAF"/>
    <w:rsid w:val="004E053C"/>
    <w:rsid w:val="004E0EEE"/>
    <w:rsid w:val="004E4FF9"/>
    <w:rsid w:val="004E6CD0"/>
    <w:rsid w:val="004F50BB"/>
    <w:rsid w:val="004F6395"/>
    <w:rsid w:val="004F758B"/>
    <w:rsid w:val="00502615"/>
    <w:rsid w:val="0050419E"/>
    <w:rsid w:val="00505735"/>
    <w:rsid w:val="0051079F"/>
    <w:rsid w:val="005140A7"/>
    <w:rsid w:val="005146C9"/>
    <w:rsid w:val="00517446"/>
    <w:rsid w:val="00517F6B"/>
    <w:rsid w:val="005232FB"/>
    <w:rsid w:val="005257AD"/>
    <w:rsid w:val="00526CB3"/>
    <w:rsid w:val="00527D82"/>
    <w:rsid w:val="00530A45"/>
    <w:rsid w:val="005310E3"/>
    <w:rsid w:val="0053137B"/>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B7E"/>
    <w:rsid w:val="005C0EB3"/>
    <w:rsid w:val="005C1CB1"/>
    <w:rsid w:val="005C2021"/>
    <w:rsid w:val="005C332A"/>
    <w:rsid w:val="005C4033"/>
    <w:rsid w:val="005C59F4"/>
    <w:rsid w:val="005D3A1C"/>
    <w:rsid w:val="005D467D"/>
    <w:rsid w:val="005E1753"/>
    <w:rsid w:val="005E1C3F"/>
    <w:rsid w:val="005E3F1F"/>
    <w:rsid w:val="005E6A19"/>
    <w:rsid w:val="005F0BAB"/>
    <w:rsid w:val="005F4A3F"/>
    <w:rsid w:val="006038AB"/>
    <w:rsid w:val="006052A4"/>
    <w:rsid w:val="00605ED9"/>
    <w:rsid w:val="00606916"/>
    <w:rsid w:val="00610497"/>
    <w:rsid w:val="00614010"/>
    <w:rsid w:val="00614013"/>
    <w:rsid w:val="006154FB"/>
    <w:rsid w:val="006157C7"/>
    <w:rsid w:val="00616A65"/>
    <w:rsid w:val="00620EBF"/>
    <w:rsid w:val="00620F45"/>
    <w:rsid w:val="00621FED"/>
    <w:rsid w:val="006238F6"/>
    <w:rsid w:val="00624219"/>
    <w:rsid w:val="00625B78"/>
    <w:rsid w:val="006273C2"/>
    <w:rsid w:val="0063208A"/>
    <w:rsid w:val="006334A5"/>
    <w:rsid w:val="00633556"/>
    <w:rsid w:val="00634603"/>
    <w:rsid w:val="006353DB"/>
    <w:rsid w:val="0063701A"/>
    <w:rsid w:val="00640E12"/>
    <w:rsid w:val="00644782"/>
    <w:rsid w:val="00646189"/>
    <w:rsid w:val="0064765B"/>
    <w:rsid w:val="00651DCD"/>
    <w:rsid w:val="00654E6B"/>
    <w:rsid w:val="0066055E"/>
    <w:rsid w:val="006612CA"/>
    <w:rsid w:val="00661898"/>
    <w:rsid w:val="00661AE9"/>
    <w:rsid w:val="00661BAB"/>
    <w:rsid w:val="006709AB"/>
    <w:rsid w:val="00671210"/>
    <w:rsid w:val="0067195F"/>
    <w:rsid w:val="006737DA"/>
    <w:rsid w:val="006739FD"/>
    <w:rsid w:val="00675BEE"/>
    <w:rsid w:val="006802FB"/>
    <w:rsid w:val="00681427"/>
    <w:rsid w:val="006838E1"/>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333F"/>
    <w:rsid w:val="006D633F"/>
    <w:rsid w:val="006D6C01"/>
    <w:rsid w:val="006D7BB3"/>
    <w:rsid w:val="006D7D9F"/>
    <w:rsid w:val="006E28DF"/>
    <w:rsid w:val="006E3483"/>
    <w:rsid w:val="006E449C"/>
    <w:rsid w:val="006E4B80"/>
    <w:rsid w:val="006E4FA7"/>
    <w:rsid w:val="006E547B"/>
    <w:rsid w:val="006E65CF"/>
    <w:rsid w:val="006F047D"/>
    <w:rsid w:val="006F09EB"/>
    <w:rsid w:val="006F5C5A"/>
    <w:rsid w:val="006F5DF8"/>
    <w:rsid w:val="00702A9F"/>
    <w:rsid w:val="007032E6"/>
    <w:rsid w:val="00703ECC"/>
    <w:rsid w:val="00706824"/>
    <w:rsid w:val="007079DE"/>
    <w:rsid w:val="007144EB"/>
    <w:rsid w:val="0071575E"/>
    <w:rsid w:val="007204DD"/>
    <w:rsid w:val="00720A77"/>
    <w:rsid w:val="007216AB"/>
    <w:rsid w:val="00721D5E"/>
    <w:rsid w:val="007228C7"/>
    <w:rsid w:val="00722F2A"/>
    <w:rsid w:val="00723A37"/>
    <w:rsid w:val="00726D03"/>
    <w:rsid w:val="0072737D"/>
    <w:rsid w:val="00730341"/>
    <w:rsid w:val="00733170"/>
    <w:rsid w:val="007354EC"/>
    <w:rsid w:val="00736B12"/>
    <w:rsid w:val="00744F3B"/>
    <w:rsid w:val="00750014"/>
    <w:rsid w:val="00752A92"/>
    <w:rsid w:val="0076079D"/>
    <w:rsid w:val="00762555"/>
    <w:rsid w:val="007654BE"/>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7755"/>
    <w:rsid w:val="007B1D9F"/>
    <w:rsid w:val="007B21F8"/>
    <w:rsid w:val="007B3E50"/>
    <w:rsid w:val="007B4C2D"/>
    <w:rsid w:val="007B730E"/>
    <w:rsid w:val="007B7760"/>
    <w:rsid w:val="007B7840"/>
    <w:rsid w:val="007C0505"/>
    <w:rsid w:val="007C07D2"/>
    <w:rsid w:val="007C378A"/>
    <w:rsid w:val="007C4364"/>
    <w:rsid w:val="007C5889"/>
    <w:rsid w:val="007C680D"/>
    <w:rsid w:val="007D2C88"/>
    <w:rsid w:val="007D5A24"/>
    <w:rsid w:val="007D742A"/>
    <w:rsid w:val="007D7444"/>
    <w:rsid w:val="007D7C67"/>
    <w:rsid w:val="007E0FD9"/>
    <w:rsid w:val="007E1605"/>
    <w:rsid w:val="007E1FC8"/>
    <w:rsid w:val="007E254D"/>
    <w:rsid w:val="007E283B"/>
    <w:rsid w:val="007E6409"/>
    <w:rsid w:val="007F1713"/>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0C3E"/>
    <w:rsid w:val="008439B1"/>
    <w:rsid w:val="00843F0D"/>
    <w:rsid w:val="00855764"/>
    <w:rsid w:val="00855A0B"/>
    <w:rsid w:val="00856B85"/>
    <w:rsid w:val="008608C3"/>
    <w:rsid w:val="00863230"/>
    <w:rsid w:val="00865BE0"/>
    <w:rsid w:val="00867DC3"/>
    <w:rsid w:val="008725D0"/>
    <w:rsid w:val="00872EB4"/>
    <w:rsid w:val="00874306"/>
    <w:rsid w:val="00874A1A"/>
    <w:rsid w:val="00885E31"/>
    <w:rsid w:val="008868FE"/>
    <w:rsid w:val="00887A45"/>
    <w:rsid w:val="00892246"/>
    <w:rsid w:val="00892BAF"/>
    <w:rsid w:val="00892BB3"/>
    <w:rsid w:val="00893ECA"/>
    <w:rsid w:val="008951EB"/>
    <w:rsid w:val="00895B7D"/>
    <w:rsid w:val="00896CB7"/>
    <w:rsid w:val="008A055F"/>
    <w:rsid w:val="008A5515"/>
    <w:rsid w:val="008A63B1"/>
    <w:rsid w:val="008A7016"/>
    <w:rsid w:val="008B0C67"/>
    <w:rsid w:val="008B1F30"/>
    <w:rsid w:val="008B2E96"/>
    <w:rsid w:val="008B4226"/>
    <w:rsid w:val="008B4695"/>
    <w:rsid w:val="008B47AA"/>
    <w:rsid w:val="008B6AFF"/>
    <w:rsid w:val="008B7F86"/>
    <w:rsid w:val="008C2196"/>
    <w:rsid w:val="008C2BD3"/>
    <w:rsid w:val="008C2E33"/>
    <w:rsid w:val="008C43CA"/>
    <w:rsid w:val="008D4A54"/>
    <w:rsid w:val="008D6339"/>
    <w:rsid w:val="008D6B76"/>
    <w:rsid w:val="008D7253"/>
    <w:rsid w:val="008E12A5"/>
    <w:rsid w:val="008E2519"/>
    <w:rsid w:val="008E5B5F"/>
    <w:rsid w:val="008E7663"/>
    <w:rsid w:val="008F1106"/>
    <w:rsid w:val="008F3C99"/>
    <w:rsid w:val="008F55F4"/>
    <w:rsid w:val="008F7818"/>
    <w:rsid w:val="00900127"/>
    <w:rsid w:val="00901B23"/>
    <w:rsid w:val="00905FBF"/>
    <w:rsid w:val="009146D6"/>
    <w:rsid w:val="00916950"/>
    <w:rsid w:val="00920216"/>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76A"/>
    <w:rsid w:val="00954B8E"/>
    <w:rsid w:val="009550E8"/>
    <w:rsid w:val="00955CC5"/>
    <w:rsid w:val="00957AAC"/>
    <w:rsid w:val="00957EFC"/>
    <w:rsid w:val="00960939"/>
    <w:rsid w:val="009618DB"/>
    <w:rsid w:val="00961958"/>
    <w:rsid w:val="009640FC"/>
    <w:rsid w:val="00964C40"/>
    <w:rsid w:val="00967234"/>
    <w:rsid w:val="00972965"/>
    <w:rsid w:val="00975769"/>
    <w:rsid w:val="0098002D"/>
    <w:rsid w:val="00980DBB"/>
    <w:rsid w:val="00984A7C"/>
    <w:rsid w:val="00990AC7"/>
    <w:rsid w:val="009913DD"/>
    <w:rsid w:val="009927D5"/>
    <w:rsid w:val="00993730"/>
    <w:rsid w:val="009975F0"/>
    <w:rsid w:val="009A0E29"/>
    <w:rsid w:val="009A2CB1"/>
    <w:rsid w:val="009A3D50"/>
    <w:rsid w:val="009B0A2F"/>
    <w:rsid w:val="009B1C7C"/>
    <w:rsid w:val="009B32CA"/>
    <w:rsid w:val="009B3B1B"/>
    <w:rsid w:val="009B5422"/>
    <w:rsid w:val="009C0FD6"/>
    <w:rsid w:val="009C48F1"/>
    <w:rsid w:val="009C4BF1"/>
    <w:rsid w:val="009C5ECC"/>
    <w:rsid w:val="009C62E7"/>
    <w:rsid w:val="009C6313"/>
    <w:rsid w:val="009C71C3"/>
    <w:rsid w:val="009D1534"/>
    <w:rsid w:val="009D2688"/>
    <w:rsid w:val="009D3742"/>
    <w:rsid w:val="009D3F0D"/>
    <w:rsid w:val="009D61E9"/>
    <w:rsid w:val="009D70E1"/>
    <w:rsid w:val="009D76BB"/>
    <w:rsid w:val="009E1602"/>
    <w:rsid w:val="009E7080"/>
    <w:rsid w:val="009E74A0"/>
    <w:rsid w:val="009F07FA"/>
    <w:rsid w:val="009F2000"/>
    <w:rsid w:val="009F3B5E"/>
    <w:rsid w:val="009F499B"/>
    <w:rsid w:val="009F619F"/>
    <w:rsid w:val="009F61CE"/>
    <w:rsid w:val="00A034FB"/>
    <w:rsid w:val="00A04274"/>
    <w:rsid w:val="00A04639"/>
    <w:rsid w:val="00A0563F"/>
    <w:rsid w:val="00A21968"/>
    <w:rsid w:val="00A26505"/>
    <w:rsid w:val="00A27D3B"/>
    <w:rsid w:val="00A27E40"/>
    <w:rsid w:val="00A30CF5"/>
    <w:rsid w:val="00A34994"/>
    <w:rsid w:val="00A3522E"/>
    <w:rsid w:val="00A3687E"/>
    <w:rsid w:val="00A36C89"/>
    <w:rsid w:val="00A40DE9"/>
    <w:rsid w:val="00A423D7"/>
    <w:rsid w:val="00A4256F"/>
    <w:rsid w:val="00A4365C"/>
    <w:rsid w:val="00A477BF"/>
    <w:rsid w:val="00A528DC"/>
    <w:rsid w:val="00A53418"/>
    <w:rsid w:val="00A53545"/>
    <w:rsid w:val="00A558EE"/>
    <w:rsid w:val="00A56365"/>
    <w:rsid w:val="00A57CD6"/>
    <w:rsid w:val="00A600BB"/>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24B3"/>
    <w:rsid w:val="00A93D7F"/>
    <w:rsid w:val="00AA433C"/>
    <w:rsid w:val="00AA66C4"/>
    <w:rsid w:val="00AB042B"/>
    <w:rsid w:val="00AB097A"/>
    <w:rsid w:val="00AB3648"/>
    <w:rsid w:val="00AB4736"/>
    <w:rsid w:val="00AB48F2"/>
    <w:rsid w:val="00AB4AEA"/>
    <w:rsid w:val="00AB4BC4"/>
    <w:rsid w:val="00AB6C52"/>
    <w:rsid w:val="00AB7C2B"/>
    <w:rsid w:val="00AC1415"/>
    <w:rsid w:val="00AC1E54"/>
    <w:rsid w:val="00AC30A0"/>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56AE"/>
    <w:rsid w:val="00B05D3F"/>
    <w:rsid w:val="00B11451"/>
    <w:rsid w:val="00B140E7"/>
    <w:rsid w:val="00B14401"/>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FAC"/>
    <w:rsid w:val="00B73EDB"/>
    <w:rsid w:val="00B777F2"/>
    <w:rsid w:val="00B77968"/>
    <w:rsid w:val="00B80B6F"/>
    <w:rsid w:val="00B81B58"/>
    <w:rsid w:val="00B834D1"/>
    <w:rsid w:val="00B85723"/>
    <w:rsid w:val="00B8608A"/>
    <w:rsid w:val="00B91858"/>
    <w:rsid w:val="00B9507E"/>
    <w:rsid w:val="00B95A63"/>
    <w:rsid w:val="00BA383C"/>
    <w:rsid w:val="00BA473D"/>
    <w:rsid w:val="00BA664D"/>
    <w:rsid w:val="00BB12FC"/>
    <w:rsid w:val="00BB2C48"/>
    <w:rsid w:val="00BC1253"/>
    <w:rsid w:val="00BC19BB"/>
    <w:rsid w:val="00BC1A81"/>
    <w:rsid w:val="00BC43F8"/>
    <w:rsid w:val="00BC496A"/>
    <w:rsid w:val="00BC6599"/>
    <w:rsid w:val="00BD1A20"/>
    <w:rsid w:val="00BD6B74"/>
    <w:rsid w:val="00BD78D6"/>
    <w:rsid w:val="00BD79BC"/>
    <w:rsid w:val="00BE16AD"/>
    <w:rsid w:val="00BE1821"/>
    <w:rsid w:val="00BE4E46"/>
    <w:rsid w:val="00BE5830"/>
    <w:rsid w:val="00BE63E9"/>
    <w:rsid w:val="00BF1594"/>
    <w:rsid w:val="00BF27BE"/>
    <w:rsid w:val="00BF28D4"/>
    <w:rsid w:val="00BF4624"/>
    <w:rsid w:val="00BF4C2F"/>
    <w:rsid w:val="00C0054B"/>
    <w:rsid w:val="00C02217"/>
    <w:rsid w:val="00C10035"/>
    <w:rsid w:val="00C153F5"/>
    <w:rsid w:val="00C15806"/>
    <w:rsid w:val="00C15BA1"/>
    <w:rsid w:val="00C1607A"/>
    <w:rsid w:val="00C163EB"/>
    <w:rsid w:val="00C16F9D"/>
    <w:rsid w:val="00C17C63"/>
    <w:rsid w:val="00C232C4"/>
    <w:rsid w:val="00C2445B"/>
    <w:rsid w:val="00C24DC3"/>
    <w:rsid w:val="00C25BDA"/>
    <w:rsid w:val="00C2668C"/>
    <w:rsid w:val="00C279B9"/>
    <w:rsid w:val="00C30003"/>
    <w:rsid w:val="00C32811"/>
    <w:rsid w:val="00C33B05"/>
    <w:rsid w:val="00C33BDE"/>
    <w:rsid w:val="00C33C80"/>
    <w:rsid w:val="00C37354"/>
    <w:rsid w:val="00C44B97"/>
    <w:rsid w:val="00C46197"/>
    <w:rsid w:val="00C4753A"/>
    <w:rsid w:val="00C477F7"/>
    <w:rsid w:val="00C55745"/>
    <w:rsid w:val="00C566EF"/>
    <w:rsid w:val="00C56946"/>
    <w:rsid w:val="00C64358"/>
    <w:rsid w:val="00C6643A"/>
    <w:rsid w:val="00C66CD4"/>
    <w:rsid w:val="00C703D4"/>
    <w:rsid w:val="00C70527"/>
    <w:rsid w:val="00C70EBC"/>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65C"/>
    <w:rsid w:val="00CA35FC"/>
    <w:rsid w:val="00CA66EF"/>
    <w:rsid w:val="00CA7190"/>
    <w:rsid w:val="00CB0F0F"/>
    <w:rsid w:val="00CB3B01"/>
    <w:rsid w:val="00CB463C"/>
    <w:rsid w:val="00CB5C4A"/>
    <w:rsid w:val="00CC14FA"/>
    <w:rsid w:val="00CC1988"/>
    <w:rsid w:val="00CC1D3B"/>
    <w:rsid w:val="00CC3461"/>
    <w:rsid w:val="00CC42B7"/>
    <w:rsid w:val="00CC616C"/>
    <w:rsid w:val="00CC7648"/>
    <w:rsid w:val="00CD0AF4"/>
    <w:rsid w:val="00CD0E68"/>
    <w:rsid w:val="00CD27DD"/>
    <w:rsid w:val="00CD2B5E"/>
    <w:rsid w:val="00CD47FF"/>
    <w:rsid w:val="00CD66BE"/>
    <w:rsid w:val="00CD7C16"/>
    <w:rsid w:val="00CE29EA"/>
    <w:rsid w:val="00CE3169"/>
    <w:rsid w:val="00CE6C93"/>
    <w:rsid w:val="00CE6D50"/>
    <w:rsid w:val="00CF1F82"/>
    <w:rsid w:val="00CF3254"/>
    <w:rsid w:val="00D02CA9"/>
    <w:rsid w:val="00D02F66"/>
    <w:rsid w:val="00D035CB"/>
    <w:rsid w:val="00D05F3B"/>
    <w:rsid w:val="00D07267"/>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2EE1"/>
    <w:rsid w:val="00D436CA"/>
    <w:rsid w:val="00D43C51"/>
    <w:rsid w:val="00D505D4"/>
    <w:rsid w:val="00D50D0C"/>
    <w:rsid w:val="00D52738"/>
    <w:rsid w:val="00D56207"/>
    <w:rsid w:val="00D570E8"/>
    <w:rsid w:val="00D619AD"/>
    <w:rsid w:val="00D625E9"/>
    <w:rsid w:val="00D6472D"/>
    <w:rsid w:val="00D655E8"/>
    <w:rsid w:val="00D70A3D"/>
    <w:rsid w:val="00D72457"/>
    <w:rsid w:val="00D727E7"/>
    <w:rsid w:val="00D81F17"/>
    <w:rsid w:val="00D821DB"/>
    <w:rsid w:val="00D8227E"/>
    <w:rsid w:val="00D8276E"/>
    <w:rsid w:val="00D844B7"/>
    <w:rsid w:val="00D8470D"/>
    <w:rsid w:val="00D86D57"/>
    <w:rsid w:val="00D87E3B"/>
    <w:rsid w:val="00D90DD5"/>
    <w:rsid w:val="00D931A9"/>
    <w:rsid w:val="00D95D0D"/>
    <w:rsid w:val="00D9749E"/>
    <w:rsid w:val="00DA0553"/>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2A3A"/>
    <w:rsid w:val="00DF3379"/>
    <w:rsid w:val="00DF3D4E"/>
    <w:rsid w:val="00DF3E9E"/>
    <w:rsid w:val="00DF4C39"/>
    <w:rsid w:val="00DF602B"/>
    <w:rsid w:val="00DF6D95"/>
    <w:rsid w:val="00DF74B0"/>
    <w:rsid w:val="00DF7FD8"/>
    <w:rsid w:val="00E039D8"/>
    <w:rsid w:val="00E04356"/>
    <w:rsid w:val="00E06148"/>
    <w:rsid w:val="00E127AC"/>
    <w:rsid w:val="00E14E87"/>
    <w:rsid w:val="00E17CAC"/>
    <w:rsid w:val="00E17F85"/>
    <w:rsid w:val="00E17FB6"/>
    <w:rsid w:val="00E225E0"/>
    <w:rsid w:val="00E22A51"/>
    <w:rsid w:val="00E306CD"/>
    <w:rsid w:val="00E30FE5"/>
    <w:rsid w:val="00E31F55"/>
    <w:rsid w:val="00E324CD"/>
    <w:rsid w:val="00E32587"/>
    <w:rsid w:val="00E34355"/>
    <w:rsid w:val="00E34E27"/>
    <w:rsid w:val="00E44112"/>
    <w:rsid w:val="00E455D3"/>
    <w:rsid w:val="00E45895"/>
    <w:rsid w:val="00E52729"/>
    <w:rsid w:val="00E533F6"/>
    <w:rsid w:val="00E550B0"/>
    <w:rsid w:val="00E57256"/>
    <w:rsid w:val="00E61AA8"/>
    <w:rsid w:val="00E625F0"/>
    <w:rsid w:val="00E628B9"/>
    <w:rsid w:val="00E63371"/>
    <w:rsid w:val="00E63E21"/>
    <w:rsid w:val="00E65DE1"/>
    <w:rsid w:val="00E72840"/>
    <w:rsid w:val="00E736ED"/>
    <w:rsid w:val="00E75CF3"/>
    <w:rsid w:val="00E77465"/>
    <w:rsid w:val="00E812C0"/>
    <w:rsid w:val="00E816B3"/>
    <w:rsid w:val="00E82DB9"/>
    <w:rsid w:val="00E85ACE"/>
    <w:rsid w:val="00E872C3"/>
    <w:rsid w:val="00E9006B"/>
    <w:rsid w:val="00E902B3"/>
    <w:rsid w:val="00E908C9"/>
    <w:rsid w:val="00E90E3A"/>
    <w:rsid w:val="00E91051"/>
    <w:rsid w:val="00E92853"/>
    <w:rsid w:val="00E96037"/>
    <w:rsid w:val="00EA39C3"/>
    <w:rsid w:val="00EA3E43"/>
    <w:rsid w:val="00EA6D79"/>
    <w:rsid w:val="00EB2B0B"/>
    <w:rsid w:val="00EB3F79"/>
    <w:rsid w:val="00EB447E"/>
    <w:rsid w:val="00EB4C25"/>
    <w:rsid w:val="00EB5B08"/>
    <w:rsid w:val="00EC0ABA"/>
    <w:rsid w:val="00EC0B9F"/>
    <w:rsid w:val="00EC1441"/>
    <w:rsid w:val="00EC492E"/>
    <w:rsid w:val="00EC5A4E"/>
    <w:rsid w:val="00EC6D87"/>
    <w:rsid w:val="00EC6FD2"/>
    <w:rsid w:val="00EC7126"/>
    <w:rsid w:val="00EC7CA9"/>
    <w:rsid w:val="00ED0289"/>
    <w:rsid w:val="00ED16E7"/>
    <w:rsid w:val="00ED19B4"/>
    <w:rsid w:val="00ED7A78"/>
    <w:rsid w:val="00EE0D1D"/>
    <w:rsid w:val="00EE4A53"/>
    <w:rsid w:val="00EE5010"/>
    <w:rsid w:val="00EF1B0D"/>
    <w:rsid w:val="00EF20DA"/>
    <w:rsid w:val="00EF2232"/>
    <w:rsid w:val="00EF2CAA"/>
    <w:rsid w:val="00EF553D"/>
    <w:rsid w:val="00EF6B19"/>
    <w:rsid w:val="00EF79F8"/>
    <w:rsid w:val="00F003ED"/>
    <w:rsid w:val="00F02134"/>
    <w:rsid w:val="00F038FC"/>
    <w:rsid w:val="00F047D0"/>
    <w:rsid w:val="00F05006"/>
    <w:rsid w:val="00F11E25"/>
    <w:rsid w:val="00F125F3"/>
    <w:rsid w:val="00F14DFB"/>
    <w:rsid w:val="00F1643C"/>
    <w:rsid w:val="00F1770C"/>
    <w:rsid w:val="00F20F7E"/>
    <w:rsid w:val="00F217EF"/>
    <w:rsid w:val="00F24EA1"/>
    <w:rsid w:val="00F2501F"/>
    <w:rsid w:val="00F26BC9"/>
    <w:rsid w:val="00F27204"/>
    <w:rsid w:val="00F3170D"/>
    <w:rsid w:val="00F33088"/>
    <w:rsid w:val="00F3363A"/>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EF8"/>
    <w:rsid w:val="00F72F85"/>
    <w:rsid w:val="00F73FDB"/>
    <w:rsid w:val="00F757F5"/>
    <w:rsid w:val="00F76BA3"/>
    <w:rsid w:val="00F81054"/>
    <w:rsid w:val="00F82312"/>
    <w:rsid w:val="00F848C3"/>
    <w:rsid w:val="00F858DF"/>
    <w:rsid w:val="00F874B6"/>
    <w:rsid w:val="00F92495"/>
    <w:rsid w:val="00F9399A"/>
    <w:rsid w:val="00F94C99"/>
    <w:rsid w:val="00F94CEA"/>
    <w:rsid w:val="00F94DEE"/>
    <w:rsid w:val="00F9551A"/>
    <w:rsid w:val="00F96748"/>
    <w:rsid w:val="00F97DC4"/>
    <w:rsid w:val="00FA13B7"/>
    <w:rsid w:val="00FA1F87"/>
    <w:rsid w:val="00FA347F"/>
    <w:rsid w:val="00FA450B"/>
    <w:rsid w:val="00FA5DC4"/>
    <w:rsid w:val="00FB0000"/>
    <w:rsid w:val="00FB04AE"/>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injection-molding-process"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n/zh-hans/%E5%87%AF%E6%9F%8F%E8%83%B6%E5%AE%9D-%E7%9A%84%E5%8F%AF%E6%8C%81%E7%BB%AD-TPE-%E8%BF%9B%E5%85%A5%E5%8F%A3%E8%85%94%E6%8A%A4%E7%90%86%E5%B8%82%E5%9C%BA"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n/zh-hans/%E5%88%9B%E6%96%B0%E6%9D%90%E6%96%99%E5%8D%87%E7%BA%A7%E6%BD%9C%E6%B0%B4%E8%9B%99%E9%9E%8B" TargetMode="External"/><Relationship Id="rId20" Type="http://schemas.openxmlformats.org/officeDocument/2006/relationships/hyperlink" Target="https://www.kraiburg-tpe.com/zh-hans/node/613"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5%8F%AF%E6%8C%81%E7%BB%AD-TPE-%E8%A7%A3%E5%86%B3%E6%96%B9%E6%A1%88"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n/zh-hans/%E8%87%AA%E8%A1%8C%E8%BD%A6%E6%8F%A1%E6%8A%8A%E5%88%B6%E9%80%A0%E9%A2%86%E5%9F%9F%E7%9A%84%E9%A2%86%E5%AF%BC%E8%80%85" TargetMode="External"/><Relationship Id="rId23" Type="http://schemas.openxmlformats.org/officeDocument/2006/relationships/hyperlink" Target="https://www.kraiburg-tpe.cn/zh-hans/%E5%87%AF%E6%9F%8F%E8%83%B6%E5%AE%9DTPE%E6%96%B0%E9%97%BB"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5%8F%AF%E6%8C%81%E7%BB%AD%E6%80%A7%E5%8F%91%E5%B1%95"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5"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49C0B-C970-4BA0-9ACC-649FFB570E02}"/>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19</TotalTime>
  <Pages>4</Pages>
  <Words>451</Words>
  <Characters>2574</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6</cp:revision>
  <cp:lastPrinted>2026-06-10T02:47:00Z</cp:lastPrinted>
  <dcterms:created xsi:type="dcterms:W3CDTF">2026-05-11T23:56:00Z</dcterms:created>
  <dcterms:modified xsi:type="dcterms:W3CDTF">2026-06-10T02:53:00Z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